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7F79C3">
        <w:rPr>
          <w:rFonts w:ascii="Arial" w:hAnsi="Arial" w:cs="Arial"/>
          <w:b/>
          <w:caps/>
          <w:sz w:val="16"/>
          <w:szCs w:val="16"/>
        </w:rPr>
        <w:t>светодиодные</w:t>
      </w:r>
      <w:r w:rsidR="0031523A">
        <w:rPr>
          <w:rFonts w:ascii="Arial" w:hAnsi="Arial" w:cs="Arial"/>
          <w:b/>
          <w:caps/>
          <w:sz w:val="16"/>
          <w:szCs w:val="16"/>
        </w:rPr>
        <w:t xml:space="preserve"> Трековые </w:t>
      </w:r>
      <w:r w:rsidR="00A70E83">
        <w:rPr>
          <w:rFonts w:ascii="Arial" w:hAnsi="Arial" w:cs="Arial"/>
          <w:b/>
          <w:caps/>
          <w:sz w:val="16"/>
          <w:szCs w:val="16"/>
        </w:rPr>
        <w:t>низковольтные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00A70E83">
        <w:rPr>
          <w:rFonts w:ascii="Arial" w:hAnsi="Arial" w:cs="Arial"/>
          <w:b/>
          <w:caps/>
          <w:sz w:val="16"/>
          <w:szCs w:val="16"/>
          <w:lang w:val="en-US"/>
        </w:rPr>
        <w:t>MGN</w:t>
      </w:r>
    </w:p>
    <w:p w:rsidR="00B950FC" w:rsidRPr="00011CD1" w:rsidRDefault="00B950FC" w:rsidP="00B950FC">
      <w:pPr>
        <w:spacing w:after="0" w:line="240" w:lineRule="auto"/>
        <w:jc w:val="center"/>
        <w:rPr>
          <w:rFonts w:ascii="Arial" w:hAnsi="Arial" w:cs="Arial"/>
          <w:b/>
          <w:caps/>
          <w:sz w:val="16"/>
          <w:szCs w:val="16"/>
          <w:lang w:val="en-US"/>
        </w:rPr>
      </w:pPr>
      <w:r w:rsidRPr="000D73DC">
        <w:rPr>
          <w:rFonts w:ascii="Arial" w:hAnsi="Arial" w:cs="Arial"/>
          <w:b/>
          <w:caps/>
          <w:sz w:val="16"/>
          <w:szCs w:val="16"/>
        </w:rPr>
        <w:t xml:space="preserve">модели </w:t>
      </w:r>
      <w:r w:rsidR="003A1B46">
        <w:rPr>
          <w:rFonts w:ascii="Arial" w:hAnsi="Arial" w:cs="Arial"/>
          <w:b/>
          <w:caps/>
          <w:sz w:val="16"/>
          <w:szCs w:val="16"/>
          <w:lang w:val="en-US"/>
        </w:rPr>
        <w:t>MGN</w:t>
      </w:r>
      <w:r w:rsidR="003A1B46" w:rsidRPr="00071498">
        <w:rPr>
          <w:rFonts w:ascii="Arial" w:hAnsi="Arial" w:cs="Arial"/>
          <w:b/>
          <w:caps/>
          <w:sz w:val="16"/>
          <w:szCs w:val="16"/>
        </w:rPr>
        <w:t xml:space="preserve">300, </w:t>
      </w:r>
      <w:r w:rsidR="003A1B46">
        <w:rPr>
          <w:rFonts w:ascii="Arial" w:hAnsi="Arial" w:cs="Arial"/>
          <w:b/>
          <w:caps/>
          <w:sz w:val="16"/>
          <w:szCs w:val="16"/>
          <w:lang w:val="en-US"/>
        </w:rPr>
        <w:t>MGN</w:t>
      </w:r>
      <w:r w:rsidR="003A1B46" w:rsidRPr="00071498">
        <w:rPr>
          <w:rFonts w:ascii="Arial" w:hAnsi="Arial" w:cs="Arial"/>
          <w:b/>
          <w:caps/>
          <w:sz w:val="16"/>
          <w:szCs w:val="16"/>
        </w:rPr>
        <w:t>301</w:t>
      </w:r>
      <w:r w:rsidR="00011CD1" w:rsidRPr="00011CD1">
        <w:rPr>
          <w:rFonts w:ascii="Arial" w:hAnsi="Arial" w:cs="Arial"/>
          <w:b/>
          <w:caps/>
          <w:sz w:val="16"/>
          <w:szCs w:val="16"/>
        </w:rPr>
        <w:t>,</w:t>
      </w:r>
      <w:r w:rsidR="00011CD1">
        <w:rPr>
          <w:rFonts w:ascii="Arial" w:hAnsi="Arial" w:cs="Arial"/>
          <w:b/>
          <w:caps/>
          <w:sz w:val="16"/>
          <w:szCs w:val="16"/>
          <w:lang w:val="en-US"/>
        </w:rPr>
        <w:t xml:space="preserve"> MGN306</w:t>
      </w:r>
      <w:bookmarkStart w:id="0" w:name="_GoBack"/>
      <w:bookmarkEnd w:id="0"/>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 xml:space="preserve">Светильники предназначены для работы </w:t>
      </w:r>
      <w:r w:rsidR="003A1B46">
        <w:rPr>
          <w:rFonts w:ascii="Arial" w:hAnsi="Arial" w:cs="Arial"/>
          <w:sz w:val="16"/>
          <w:szCs w:val="16"/>
        </w:rPr>
        <w:t xml:space="preserve">через блок питания постоянного тока на напряжение </w:t>
      </w:r>
      <w:r w:rsidR="003A1B46" w:rsidRPr="003A1B46">
        <w:rPr>
          <w:rFonts w:ascii="Arial" w:hAnsi="Arial" w:cs="Arial"/>
          <w:sz w:val="16"/>
          <w:szCs w:val="16"/>
        </w:rPr>
        <w:t>48</w:t>
      </w:r>
      <w:r w:rsidR="003A1B46">
        <w:rPr>
          <w:rFonts w:ascii="Arial" w:hAnsi="Arial" w:cs="Arial"/>
          <w:sz w:val="16"/>
          <w:szCs w:val="16"/>
        </w:rPr>
        <w:t>В</w:t>
      </w:r>
      <w:r w:rsidR="003A1B46" w:rsidRPr="003A1B46">
        <w:rPr>
          <w:rFonts w:ascii="Arial" w:hAnsi="Arial" w:cs="Arial"/>
          <w:sz w:val="16"/>
          <w:szCs w:val="16"/>
        </w:rPr>
        <w:t xml:space="preserve"> (</w:t>
      </w:r>
      <w:r w:rsidR="003A1B46">
        <w:rPr>
          <w:rFonts w:ascii="Arial" w:hAnsi="Arial" w:cs="Arial"/>
          <w:sz w:val="16"/>
          <w:szCs w:val="16"/>
          <w:lang w:val="en-US"/>
        </w:rPr>
        <w:t>LB</w:t>
      </w:r>
      <w:r w:rsidR="003A1B46" w:rsidRPr="003A1B46">
        <w:rPr>
          <w:rFonts w:ascii="Arial" w:hAnsi="Arial" w:cs="Arial"/>
          <w:sz w:val="16"/>
          <w:szCs w:val="16"/>
        </w:rPr>
        <w:t xml:space="preserve">48 </w:t>
      </w:r>
      <w:r w:rsidR="003A1B46">
        <w:rPr>
          <w:rFonts w:ascii="Arial" w:hAnsi="Arial" w:cs="Arial"/>
          <w:sz w:val="16"/>
          <w:szCs w:val="16"/>
        </w:rPr>
        <w:t xml:space="preserve">или </w:t>
      </w:r>
      <w:r w:rsidR="003A1B46">
        <w:rPr>
          <w:rFonts w:ascii="Arial" w:hAnsi="Arial" w:cs="Arial"/>
          <w:sz w:val="16"/>
          <w:szCs w:val="16"/>
          <w:lang w:val="en-US"/>
        </w:rPr>
        <w:t>LB</w:t>
      </w:r>
      <w:r w:rsidR="003A1B46" w:rsidRPr="003A1B46">
        <w:rPr>
          <w:rFonts w:ascii="Arial" w:hAnsi="Arial" w:cs="Arial"/>
          <w:sz w:val="16"/>
          <w:szCs w:val="16"/>
        </w:rPr>
        <w:t>048)</w:t>
      </w:r>
      <w:r w:rsidR="003A1B46">
        <w:rPr>
          <w:rFonts w:ascii="Arial" w:hAnsi="Arial" w:cs="Arial"/>
          <w:sz w:val="16"/>
          <w:szCs w:val="16"/>
        </w:rPr>
        <w:t xml:space="preserve"> (не входит в комплект поставки).</w:t>
      </w:r>
    </w:p>
    <w:p w:rsidR="007742EF" w:rsidRPr="007742EF" w:rsidRDefault="007742EF" w:rsidP="007742EF">
      <w:pPr>
        <w:pStyle w:val="a3"/>
        <w:numPr>
          <w:ilvl w:val="0"/>
          <w:numId w:val="2"/>
        </w:numPr>
        <w:spacing w:after="0" w:line="240" w:lineRule="auto"/>
        <w:jc w:val="both"/>
        <w:rPr>
          <w:rFonts w:ascii="Arial" w:hAnsi="Arial" w:cs="Arial"/>
          <w:sz w:val="16"/>
          <w:szCs w:val="16"/>
        </w:rPr>
      </w:pPr>
      <w:r w:rsidRPr="007742EF">
        <w:rPr>
          <w:rFonts w:ascii="Arial" w:hAnsi="Arial" w:cs="Arial"/>
          <w:sz w:val="16"/>
          <w:szCs w:val="16"/>
        </w:rPr>
        <w:t xml:space="preserve">Светильники </w:t>
      </w:r>
      <w:r>
        <w:rPr>
          <w:rFonts w:ascii="Arial" w:hAnsi="Arial" w:cs="Arial"/>
          <w:sz w:val="16"/>
          <w:szCs w:val="16"/>
        </w:rPr>
        <w:t xml:space="preserve">серии </w:t>
      </w:r>
      <w:r>
        <w:rPr>
          <w:rFonts w:ascii="Arial" w:hAnsi="Arial" w:cs="Arial"/>
          <w:sz w:val="16"/>
          <w:szCs w:val="16"/>
          <w:lang w:val="en-US"/>
        </w:rPr>
        <w:t>MGN</w:t>
      </w:r>
      <w:r w:rsidRPr="007742EF">
        <w:rPr>
          <w:rFonts w:ascii="Arial" w:hAnsi="Arial" w:cs="Arial"/>
          <w:sz w:val="16"/>
          <w:szCs w:val="16"/>
        </w:rPr>
        <w:t xml:space="preserve"> III класса </w:t>
      </w:r>
      <w:r>
        <w:rPr>
          <w:rFonts w:ascii="Arial" w:hAnsi="Arial" w:cs="Arial"/>
          <w:sz w:val="16"/>
          <w:szCs w:val="16"/>
        </w:rPr>
        <w:t>электробезопасности</w:t>
      </w:r>
      <w:r w:rsidRPr="007742EF">
        <w:rPr>
          <w:rFonts w:ascii="Arial" w:hAnsi="Arial" w:cs="Arial"/>
          <w:sz w:val="16"/>
          <w:szCs w:val="16"/>
        </w:rPr>
        <w:t xml:space="preserve"> и должны подключаться к электрической сети 230 В строго через блок питания, рекомендуемый производителем.</w:t>
      </w:r>
    </w:p>
    <w:p w:rsidR="00554E52" w:rsidRPr="000D73DC"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 xml:space="preserve">ьники монтируются на </w:t>
      </w:r>
      <w:proofErr w:type="spellStart"/>
      <w:r w:rsidR="0016587B" w:rsidRPr="000D73DC">
        <w:rPr>
          <w:rFonts w:ascii="Arial" w:hAnsi="Arial" w:cs="Arial"/>
          <w:sz w:val="16"/>
          <w:szCs w:val="16"/>
        </w:rPr>
        <w:t>шинопровод</w:t>
      </w:r>
      <w:proofErr w:type="spellEnd"/>
      <w:r w:rsidR="00027004">
        <w:rPr>
          <w:rFonts w:ascii="Arial" w:hAnsi="Arial" w:cs="Arial"/>
          <w:sz w:val="16"/>
          <w:szCs w:val="16"/>
        </w:rPr>
        <w:t xml:space="preserve"> (</w:t>
      </w:r>
      <w:r w:rsidR="007742EF">
        <w:rPr>
          <w:rFonts w:ascii="Arial" w:hAnsi="Arial" w:cs="Arial"/>
          <w:sz w:val="16"/>
          <w:szCs w:val="16"/>
          <w:lang w:val="en-US"/>
        </w:rPr>
        <w:t>CABM</w:t>
      </w:r>
      <w:r w:rsidR="007742EF" w:rsidRPr="007742EF">
        <w:rPr>
          <w:rFonts w:ascii="Arial" w:hAnsi="Arial" w:cs="Arial"/>
          <w:sz w:val="16"/>
          <w:szCs w:val="16"/>
        </w:rPr>
        <w:t xml:space="preserve">1000 </w:t>
      </w:r>
      <w:r w:rsidR="007742EF">
        <w:rPr>
          <w:rFonts w:ascii="Arial" w:hAnsi="Arial" w:cs="Arial"/>
          <w:sz w:val="16"/>
          <w:szCs w:val="16"/>
        </w:rPr>
        <w:t xml:space="preserve">или </w:t>
      </w:r>
      <w:r w:rsidR="007742EF">
        <w:rPr>
          <w:rFonts w:ascii="Arial" w:hAnsi="Arial" w:cs="Arial"/>
          <w:sz w:val="16"/>
          <w:szCs w:val="16"/>
          <w:lang w:val="en-US"/>
        </w:rPr>
        <w:t>CABM</w:t>
      </w:r>
      <w:r w:rsidR="007742EF" w:rsidRPr="007742EF">
        <w:rPr>
          <w:rFonts w:ascii="Arial" w:hAnsi="Arial" w:cs="Arial"/>
          <w:sz w:val="16"/>
          <w:szCs w:val="16"/>
        </w:rPr>
        <w:t>1001</w:t>
      </w:r>
      <w:r w:rsidR="00027004">
        <w:rPr>
          <w:rFonts w:ascii="Arial" w:hAnsi="Arial" w:cs="Arial"/>
          <w:sz w:val="16"/>
          <w:szCs w:val="16"/>
        </w:rPr>
        <w:t>)</w:t>
      </w:r>
      <w:r w:rsidR="0016587B" w:rsidRPr="000D73DC">
        <w:rPr>
          <w:rFonts w:ascii="Arial" w:hAnsi="Arial" w:cs="Arial"/>
          <w:sz w:val="16"/>
          <w:szCs w:val="16"/>
        </w:rPr>
        <w:t>.</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1883"/>
        <w:gridCol w:w="1289"/>
        <w:gridCol w:w="1287"/>
        <w:gridCol w:w="1263"/>
        <w:gridCol w:w="2442"/>
        <w:gridCol w:w="2292"/>
      </w:tblGrid>
      <w:tr w:rsidR="00E82D91" w:rsidRPr="000D73DC" w:rsidTr="00E82D91">
        <w:trPr>
          <w:jc w:val="center"/>
        </w:trPr>
        <w:tc>
          <w:tcPr>
            <w:tcW w:w="1883" w:type="dxa"/>
            <w:vAlign w:val="center"/>
          </w:tcPr>
          <w:p w:rsidR="00E82D91" w:rsidRPr="000D73DC" w:rsidRDefault="00E82D91" w:rsidP="00FF2D0E">
            <w:pPr>
              <w:rPr>
                <w:rFonts w:ascii="Arial" w:hAnsi="Arial" w:cs="Arial"/>
                <w:sz w:val="16"/>
                <w:szCs w:val="16"/>
              </w:rPr>
            </w:pPr>
            <w:r w:rsidRPr="000D73DC">
              <w:rPr>
                <w:rFonts w:ascii="Arial" w:hAnsi="Arial" w:cs="Arial"/>
                <w:sz w:val="16"/>
                <w:szCs w:val="16"/>
              </w:rPr>
              <w:t>Модель</w:t>
            </w:r>
          </w:p>
        </w:tc>
        <w:tc>
          <w:tcPr>
            <w:tcW w:w="3839" w:type="dxa"/>
            <w:gridSpan w:val="3"/>
            <w:vAlign w:val="center"/>
          </w:tcPr>
          <w:p w:rsidR="00E82D91" w:rsidRPr="000D73DC" w:rsidRDefault="00E82D91" w:rsidP="00FF2D0E">
            <w:pPr>
              <w:jc w:val="center"/>
              <w:rPr>
                <w:rFonts w:ascii="Arial" w:hAnsi="Arial" w:cs="Arial"/>
                <w:sz w:val="16"/>
                <w:szCs w:val="16"/>
              </w:rPr>
            </w:pPr>
            <w:r>
              <w:rPr>
                <w:rFonts w:ascii="Arial" w:hAnsi="Arial" w:cs="Arial"/>
                <w:sz w:val="16"/>
                <w:szCs w:val="16"/>
                <w:lang w:val="en-US"/>
              </w:rPr>
              <w:t>MGN300</w:t>
            </w:r>
          </w:p>
        </w:tc>
        <w:tc>
          <w:tcPr>
            <w:tcW w:w="2442" w:type="dxa"/>
            <w:vAlign w:val="center"/>
          </w:tcPr>
          <w:p w:rsidR="00E82D91" w:rsidRPr="000D73DC" w:rsidRDefault="00E82D91" w:rsidP="00FF2D0E">
            <w:pPr>
              <w:jc w:val="center"/>
              <w:rPr>
                <w:rFonts w:ascii="Arial" w:hAnsi="Arial" w:cs="Arial"/>
                <w:sz w:val="16"/>
                <w:szCs w:val="16"/>
                <w:lang w:val="en-US"/>
              </w:rPr>
            </w:pPr>
            <w:r>
              <w:rPr>
                <w:rFonts w:ascii="Arial" w:hAnsi="Arial" w:cs="Arial"/>
                <w:sz w:val="16"/>
                <w:szCs w:val="16"/>
                <w:lang w:val="en-US"/>
              </w:rPr>
              <w:t>MGN301</w:t>
            </w:r>
          </w:p>
        </w:tc>
        <w:tc>
          <w:tcPr>
            <w:tcW w:w="2292" w:type="dxa"/>
          </w:tcPr>
          <w:p w:rsidR="00E82D91" w:rsidRDefault="006E7187" w:rsidP="00FF2D0E">
            <w:pPr>
              <w:jc w:val="center"/>
              <w:rPr>
                <w:rFonts w:ascii="Arial" w:hAnsi="Arial" w:cs="Arial"/>
                <w:sz w:val="16"/>
                <w:szCs w:val="16"/>
                <w:lang w:val="en-US"/>
              </w:rPr>
            </w:pPr>
            <w:r>
              <w:rPr>
                <w:rFonts w:ascii="Arial" w:hAnsi="Arial" w:cs="Arial"/>
                <w:sz w:val="16"/>
                <w:szCs w:val="16"/>
                <w:lang w:val="en-US"/>
              </w:rPr>
              <w:t>MGN306</w:t>
            </w:r>
          </w:p>
        </w:tc>
      </w:tr>
      <w:tr w:rsidR="006E7187" w:rsidRPr="000D73DC" w:rsidTr="009C4CC7">
        <w:trPr>
          <w:trHeight w:val="204"/>
          <w:jc w:val="center"/>
        </w:trPr>
        <w:tc>
          <w:tcPr>
            <w:tcW w:w="1883" w:type="dxa"/>
            <w:vAlign w:val="center"/>
          </w:tcPr>
          <w:p w:rsidR="006E7187" w:rsidRPr="000D73DC" w:rsidRDefault="006E7187" w:rsidP="00FF2D0E">
            <w:pPr>
              <w:rPr>
                <w:rFonts w:ascii="Arial" w:hAnsi="Arial" w:cs="Arial"/>
                <w:sz w:val="16"/>
                <w:szCs w:val="16"/>
              </w:rPr>
            </w:pPr>
            <w:r>
              <w:rPr>
                <w:rFonts w:ascii="Arial" w:hAnsi="Arial" w:cs="Arial"/>
                <w:sz w:val="16"/>
                <w:szCs w:val="16"/>
              </w:rPr>
              <w:t>М</w:t>
            </w:r>
            <w:r w:rsidRPr="000D73DC">
              <w:rPr>
                <w:rFonts w:ascii="Arial" w:hAnsi="Arial" w:cs="Arial"/>
                <w:sz w:val="16"/>
                <w:szCs w:val="16"/>
              </w:rPr>
              <w:t>ощность</w:t>
            </w:r>
          </w:p>
        </w:tc>
        <w:tc>
          <w:tcPr>
            <w:tcW w:w="1289" w:type="dxa"/>
            <w:vAlign w:val="center"/>
          </w:tcPr>
          <w:p w:rsidR="006E7187" w:rsidRPr="00F67AAC" w:rsidRDefault="006E7187" w:rsidP="00FF2D0E">
            <w:pPr>
              <w:jc w:val="center"/>
              <w:rPr>
                <w:rFonts w:ascii="Arial" w:hAnsi="Arial" w:cs="Arial"/>
                <w:sz w:val="16"/>
                <w:szCs w:val="16"/>
              </w:rPr>
            </w:pPr>
            <w:r>
              <w:rPr>
                <w:rFonts w:ascii="Arial" w:hAnsi="Arial" w:cs="Arial"/>
                <w:sz w:val="16"/>
                <w:szCs w:val="16"/>
              </w:rPr>
              <w:t>12Вт</w:t>
            </w:r>
          </w:p>
        </w:tc>
        <w:tc>
          <w:tcPr>
            <w:tcW w:w="1287" w:type="dxa"/>
            <w:vAlign w:val="center"/>
          </w:tcPr>
          <w:p w:rsidR="006E7187" w:rsidRPr="000D73DC" w:rsidRDefault="006E7187" w:rsidP="00FF2D0E">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8</w:t>
            </w:r>
            <w:r>
              <w:rPr>
                <w:rFonts w:ascii="Arial" w:hAnsi="Arial" w:cs="Arial"/>
                <w:sz w:val="16"/>
                <w:szCs w:val="16"/>
              </w:rPr>
              <w:t>Вт</w:t>
            </w:r>
          </w:p>
        </w:tc>
        <w:tc>
          <w:tcPr>
            <w:tcW w:w="1263" w:type="dxa"/>
            <w:vAlign w:val="center"/>
          </w:tcPr>
          <w:p w:rsidR="006E7187" w:rsidRPr="000D73DC" w:rsidRDefault="006E7187" w:rsidP="00FF2D0E">
            <w:pPr>
              <w:jc w:val="center"/>
              <w:rPr>
                <w:rFonts w:ascii="Arial" w:hAnsi="Arial" w:cs="Arial"/>
                <w:sz w:val="16"/>
                <w:szCs w:val="16"/>
              </w:rPr>
            </w:pPr>
            <w:r>
              <w:rPr>
                <w:rFonts w:ascii="Arial" w:hAnsi="Arial" w:cs="Arial"/>
                <w:sz w:val="16"/>
                <w:szCs w:val="16"/>
              </w:rPr>
              <w:t>2</w:t>
            </w:r>
            <w:r>
              <w:rPr>
                <w:rFonts w:ascii="Arial" w:hAnsi="Arial" w:cs="Arial"/>
                <w:sz w:val="16"/>
                <w:szCs w:val="16"/>
                <w:lang w:val="en-US"/>
              </w:rPr>
              <w:t>4</w:t>
            </w:r>
            <w:r>
              <w:rPr>
                <w:rFonts w:ascii="Arial" w:hAnsi="Arial" w:cs="Arial"/>
                <w:sz w:val="16"/>
                <w:szCs w:val="16"/>
              </w:rPr>
              <w:t>Вт</w:t>
            </w:r>
          </w:p>
        </w:tc>
        <w:tc>
          <w:tcPr>
            <w:tcW w:w="4734" w:type="dxa"/>
            <w:gridSpan w:val="2"/>
            <w:vAlign w:val="center"/>
          </w:tcPr>
          <w:p w:rsidR="006E7187" w:rsidRDefault="006E7187" w:rsidP="00A94F0C">
            <w:pPr>
              <w:jc w:val="center"/>
              <w:rPr>
                <w:rFonts w:ascii="Arial" w:hAnsi="Arial" w:cs="Arial"/>
                <w:sz w:val="16"/>
                <w:szCs w:val="16"/>
                <w:lang w:val="en-US"/>
              </w:rPr>
            </w:pPr>
            <w:r>
              <w:rPr>
                <w:rFonts w:ascii="Arial" w:hAnsi="Arial" w:cs="Arial"/>
                <w:sz w:val="16"/>
                <w:szCs w:val="16"/>
                <w:lang w:val="en-US"/>
              </w:rPr>
              <w:t>12</w:t>
            </w:r>
            <w:r>
              <w:rPr>
                <w:rFonts w:ascii="Arial" w:hAnsi="Arial" w:cs="Arial"/>
                <w:sz w:val="16"/>
                <w:szCs w:val="16"/>
              </w:rPr>
              <w:t>Вт</w:t>
            </w:r>
          </w:p>
        </w:tc>
      </w:tr>
      <w:tr w:rsidR="00E82D91" w:rsidRPr="000D73DC" w:rsidTr="006E7187">
        <w:trPr>
          <w:jc w:val="center"/>
        </w:trPr>
        <w:tc>
          <w:tcPr>
            <w:tcW w:w="1883" w:type="dxa"/>
            <w:vAlign w:val="center"/>
          </w:tcPr>
          <w:p w:rsidR="00E82D91" w:rsidRPr="000D73DC" w:rsidRDefault="00E82D91" w:rsidP="00F67AAC">
            <w:pPr>
              <w:rPr>
                <w:rFonts w:ascii="Arial" w:hAnsi="Arial" w:cs="Arial"/>
                <w:sz w:val="16"/>
                <w:szCs w:val="16"/>
              </w:rPr>
            </w:pPr>
            <w:r w:rsidRPr="000D73DC">
              <w:rPr>
                <w:rFonts w:ascii="Arial" w:hAnsi="Arial" w:cs="Arial"/>
                <w:sz w:val="16"/>
                <w:szCs w:val="16"/>
              </w:rPr>
              <w:t>Номинальный световой поток</w:t>
            </w:r>
          </w:p>
        </w:tc>
        <w:tc>
          <w:tcPr>
            <w:tcW w:w="1289" w:type="dxa"/>
            <w:vAlign w:val="center"/>
          </w:tcPr>
          <w:p w:rsidR="00E82D91" w:rsidRPr="000D73DC" w:rsidRDefault="00E82D91" w:rsidP="00F67AAC">
            <w:pPr>
              <w:jc w:val="center"/>
              <w:rPr>
                <w:rFonts w:ascii="Arial" w:hAnsi="Arial" w:cs="Arial"/>
                <w:sz w:val="16"/>
                <w:szCs w:val="16"/>
              </w:rPr>
            </w:pPr>
            <w:r>
              <w:rPr>
                <w:rFonts w:ascii="Arial" w:hAnsi="Arial" w:cs="Arial"/>
                <w:sz w:val="16"/>
                <w:szCs w:val="16"/>
                <w:lang w:val="en-US"/>
              </w:rPr>
              <w:t>1080</w:t>
            </w:r>
            <w:r>
              <w:rPr>
                <w:rFonts w:ascii="Arial" w:hAnsi="Arial" w:cs="Arial"/>
                <w:sz w:val="16"/>
                <w:szCs w:val="16"/>
              </w:rPr>
              <w:t>лм</w:t>
            </w:r>
          </w:p>
        </w:tc>
        <w:tc>
          <w:tcPr>
            <w:tcW w:w="1287" w:type="dxa"/>
            <w:vAlign w:val="center"/>
          </w:tcPr>
          <w:p w:rsidR="00E82D91" w:rsidRPr="000D73DC" w:rsidRDefault="00E82D91" w:rsidP="00F67AAC">
            <w:pPr>
              <w:jc w:val="center"/>
              <w:rPr>
                <w:rFonts w:ascii="Arial" w:hAnsi="Arial" w:cs="Arial"/>
                <w:sz w:val="16"/>
                <w:szCs w:val="16"/>
              </w:rPr>
            </w:pPr>
            <w:r>
              <w:rPr>
                <w:rFonts w:ascii="Arial" w:hAnsi="Arial" w:cs="Arial"/>
                <w:sz w:val="16"/>
                <w:szCs w:val="16"/>
              </w:rPr>
              <w:t>1</w:t>
            </w:r>
            <w:r>
              <w:rPr>
                <w:rFonts w:ascii="Arial" w:hAnsi="Arial" w:cs="Arial"/>
                <w:sz w:val="16"/>
                <w:szCs w:val="16"/>
                <w:lang w:val="en-US"/>
              </w:rPr>
              <w:t>620</w:t>
            </w:r>
            <w:r>
              <w:rPr>
                <w:rFonts w:ascii="Arial" w:hAnsi="Arial" w:cs="Arial"/>
                <w:sz w:val="16"/>
                <w:szCs w:val="16"/>
              </w:rPr>
              <w:t>лм</w:t>
            </w:r>
          </w:p>
        </w:tc>
        <w:tc>
          <w:tcPr>
            <w:tcW w:w="1263" w:type="dxa"/>
            <w:vAlign w:val="center"/>
          </w:tcPr>
          <w:p w:rsidR="00E82D91" w:rsidRPr="000D73DC" w:rsidRDefault="00E82D91" w:rsidP="00F67AAC">
            <w:pPr>
              <w:jc w:val="center"/>
              <w:rPr>
                <w:rFonts w:ascii="Arial" w:hAnsi="Arial" w:cs="Arial"/>
                <w:sz w:val="16"/>
                <w:szCs w:val="16"/>
              </w:rPr>
            </w:pPr>
            <w:r>
              <w:rPr>
                <w:rFonts w:ascii="Arial" w:hAnsi="Arial" w:cs="Arial"/>
                <w:sz w:val="16"/>
                <w:szCs w:val="16"/>
                <w:lang w:val="en-US"/>
              </w:rPr>
              <w:t>2160</w:t>
            </w:r>
            <w:r>
              <w:rPr>
                <w:rFonts w:ascii="Arial" w:hAnsi="Arial" w:cs="Arial"/>
                <w:sz w:val="16"/>
                <w:szCs w:val="16"/>
              </w:rPr>
              <w:t>лм</w:t>
            </w:r>
          </w:p>
        </w:tc>
        <w:tc>
          <w:tcPr>
            <w:tcW w:w="2442" w:type="dxa"/>
            <w:vAlign w:val="center"/>
          </w:tcPr>
          <w:p w:rsidR="00E82D91" w:rsidRPr="000D73DC" w:rsidRDefault="00E82D91" w:rsidP="00F67AAC">
            <w:pPr>
              <w:jc w:val="center"/>
              <w:rPr>
                <w:rFonts w:ascii="Arial" w:hAnsi="Arial" w:cs="Arial"/>
                <w:sz w:val="16"/>
                <w:szCs w:val="16"/>
              </w:rPr>
            </w:pPr>
            <w:r w:rsidRPr="000D73DC">
              <w:rPr>
                <w:rFonts w:ascii="Arial" w:hAnsi="Arial" w:cs="Arial"/>
                <w:sz w:val="16"/>
                <w:szCs w:val="16"/>
              </w:rPr>
              <w:t>1080лм</w:t>
            </w:r>
          </w:p>
        </w:tc>
        <w:tc>
          <w:tcPr>
            <w:tcW w:w="2292" w:type="dxa"/>
            <w:vAlign w:val="center"/>
          </w:tcPr>
          <w:p w:rsidR="00E82D91" w:rsidRPr="006E7187" w:rsidRDefault="006E7187" w:rsidP="006E7187">
            <w:pPr>
              <w:jc w:val="center"/>
              <w:rPr>
                <w:rFonts w:ascii="Arial" w:hAnsi="Arial" w:cs="Arial"/>
                <w:sz w:val="16"/>
                <w:szCs w:val="16"/>
              </w:rPr>
            </w:pPr>
            <w:r>
              <w:rPr>
                <w:rFonts w:ascii="Arial" w:hAnsi="Arial" w:cs="Arial"/>
                <w:sz w:val="16"/>
                <w:szCs w:val="16"/>
                <w:lang w:val="en-US"/>
              </w:rPr>
              <w:t>960</w:t>
            </w:r>
            <w:r>
              <w:rPr>
                <w:rFonts w:ascii="Arial" w:hAnsi="Arial" w:cs="Arial"/>
                <w:sz w:val="16"/>
                <w:szCs w:val="16"/>
              </w:rPr>
              <w:t>лм</w:t>
            </w:r>
          </w:p>
        </w:tc>
      </w:tr>
      <w:tr w:rsidR="006E7187" w:rsidRPr="000D73DC" w:rsidTr="00411EF8">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Тип подключения к сети</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 xml:space="preserve">На </w:t>
            </w:r>
            <w:proofErr w:type="spellStart"/>
            <w:r w:rsidRPr="000D73DC">
              <w:rPr>
                <w:rFonts w:ascii="Arial" w:hAnsi="Arial" w:cs="Arial"/>
                <w:sz w:val="16"/>
                <w:szCs w:val="16"/>
              </w:rPr>
              <w:t>шинопровод</w:t>
            </w:r>
            <w:proofErr w:type="spellEnd"/>
          </w:p>
        </w:tc>
      </w:tr>
      <w:tr w:rsidR="006E7187" w:rsidRPr="000D73DC" w:rsidTr="00CC25DE">
        <w:trPr>
          <w:jc w:val="center"/>
        </w:trPr>
        <w:tc>
          <w:tcPr>
            <w:tcW w:w="1883" w:type="dxa"/>
            <w:vAlign w:val="center"/>
          </w:tcPr>
          <w:p w:rsidR="006E7187" w:rsidRPr="000D73DC" w:rsidRDefault="006E7187" w:rsidP="00F67AAC">
            <w:pPr>
              <w:rPr>
                <w:rFonts w:ascii="Arial" w:hAnsi="Arial" w:cs="Arial"/>
                <w:sz w:val="16"/>
                <w:szCs w:val="16"/>
              </w:rPr>
            </w:pPr>
            <w:r>
              <w:rPr>
                <w:rFonts w:ascii="Arial" w:hAnsi="Arial" w:cs="Arial"/>
                <w:sz w:val="16"/>
                <w:szCs w:val="16"/>
              </w:rPr>
              <w:t>Тип питающего напряжения</w:t>
            </w:r>
          </w:p>
        </w:tc>
        <w:tc>
          <w:tcPr>
            <w:tcW w:w="8573" w:type="dxa"/>
            <w:gridSpan w:val="5"/>
            <w:vAlign w:val="center"/>
          </w:tcPr>
          <w:p w:rsidR="006E7187" w:rsidRDefault="006E7187" w:rsidP="00F67AAC">
            <w:pPr>
              <w:jc w:val="center"/>
              <w:rPr>
                <w:rFonts w:ascii="Arial" w:hAnsi="Arial" w:cs="Arial"/>
                <w:sz w:val="16"/>
                <w:szCs w:val="16"/>
              </w:rPr>
            </w:pPr>
            <w:r>
              <w:rPr>
                <w:rFonts w:ascii="Arial" w:hAnsi="Arial" w:cs="Arial"/>
                <w:sz w:val="16"/>
                <w:szCs w:val="16"/>
              </w:rPr>
              <w:t>Постоянное (</w:t>
            </w:r>
            <w:r>
              <w:rPr>
                <w:rFonts w:ascii="Arial" w:hAnsi="Arial" w:cs="Arial"/>
                <w:sz w:val="16"/>
                <w:szCs w:val="16"/>
                <w:lang w:val="en-US"/>
              </w:rPr>
              <w:t>DC)</w:t>
            </w:r>
          </w:p>
        </w:tc>
      </w:tr>
      <w:tr w:rsidR="006E7187" w:rsidRPr="000D73DC" w:rsidTr="00FA0D00">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Напряжение питания</w:t>
            </w:r>
          </w:p>
        </w:tc>
        <w:tc>
          <w:tcPr>
            <w:tcW w:w="8573" w:type="dxa"/>
            <w:gridSpan w:val="5"/>
            <w:vAlign w:val="center"/>
          </w:tcPr>
          <w:p w:rsidR="006E7187" w:rsidRDefault="006E7187" w:rsidP="00F67AAC">
            <w:pPr>
              <w:jc w:val="center"/>
              <w:rPr>
                <w:rFonts w:ascii="Arial" w:hAnsi="Arial" w:cs="Arial"/>
                <w:sz w:val="16"/>
                <w:szCs w:val="16"/>
                <w:lang w:val="en-US"/>
              </w:rPr>
            </w:pPr>
            <w:r>
              <w:rPr>
                <w:rFonts w:ascii="Arial" w:hAnsi="Arial" w:cs="Arial"/>
                <w:sz w:val="16"/>
                <w:szCs w:val="16"/>
                <w:lang w:val="en-US"/>
              </w:rPr>
              <w:t>48</w:t>
            </w:r>
            <w:r>
              <w:rPr>
                <w:rFonts w:ascii="Arial" w:hAnsi="Arial" w:cs="Arial"/>
                <w:sz w:val="16"/>
                <w:szCs w:val="16"/>
              </w:rPr>
              <w:t>В</w:t>
            </w:r>
          </w:p>
        </w:tc>
      </w:tr>
      <w:tr w:rsidR="006E7187" w:rsidRPr="000D73DC" w:rsidTr="008B1BA4">
        <w:trPr>
          <w:jc w:val="center"/>
        </w:trPr>
        <w:tc>
          <w:tcPr>
            <w:tcW w:w="1883" w:type="dxa"/>
            <w:vAlign w:val="center"/>
          </w:tcPr>
          <w:p w:rsidR="006E7187" w:rsidRPr="0076212D" w:rsidRDefault="006E7187" w:rsidP="00F67AAC">
            <w:pPr>
              <w:rPr>
                <w:rFonts w:ascii="Arial" w:hAnsi="Arial" w:cs="Arial"/>
                <w:sz w:val="16"/>
                <w:szCs w:val="16"/>
                <w:lang w:val="en-US"/>
              </w:rPr>
            </w:pPr>
            <w:r w:rsidRPr="000D73DC">
              <w:rPr>
                <w:rFonts w:ascii="Arial" w:hAnsi="Arial" w:cs="Arial"/>
                <w:sz w:val="16"/>
                <w:szCs w:val="16"/>
              </w:rPr>
              <w:t>Коэффициент мощности</w:t>
            </w:r>
            <w:r>
              <w:rPr>
                <w:rFonts w:ascii="Arial" w:hAnsi="Arial" w:cs="Arial"/>
                <w:sz w:val="16"/>
                <w:szCs w:val="16"/>
              </w:rPr>
              <w:t>, не менее</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0,</w:t>
            </w:r>
            <w:r>
              <w:rPr>
                <w:rFonts w:ascii="Arial" w:hAnsi="Arial" w:cs="Arial"/>
                <w:sz w:val="16"/>
                <w:szCs w:val="16"/>
              </w:rPr>
              <w:t>5</w:t>
            </w:r>
          </w:p>
        </w:tc>
      </w:tr>
      <w:tr w:rsidR="006E7187" w:rsidRPr="000D73DC" w:rsidTr="001E7DD1">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2576" w:type="dxa"/>
            <w:gridSpan w:val="2"/>
            <w:vAlign w:val="center"/>
          </w:tcPr>
          <w:p w:rsidR="006E7187" w:rsidRPr="00C3656D" w:rsidRDefault="006E7187" w:rsidP="00F67AAC">
            <w:pPr>
              <w:jc w:val="center"/>
              <w:rPr>
                <w:rFonts w:ascii="Arial" w:hAnsi="Arial" w:cs="Arial"/>
                <w:sz w:val="16"/>
                <w:szCs w:val="16"/>
              </w:rPr>
            </w:pPr>
            <w:r>
              <w:rPr>
                <w:rFonts w:ascii="Arial" w:hAnsi="Arial" w:cs="Arial"/>
                <w:sz w:val="16"/>
                <w:szCs w:val="16"/>
              </w:rPr>
              <w:t>30</w:t>
            </w:r>
            <w:r w:rsidRPr="00C3656D">
              <w:rPr>
                <w:rFonts w:ascii="Arial" w:hAnsi="Arial" w:cs="Arial"/>
                <w:sz w:val="16"/>
                <w:szCs w:val="16"/>
              </w:rPr>
              <w:t>00</w:t>
            </w:r>
            <w:r w:rsidRPr="000D73DC">
              <w:rPr>
                <w:rFonts w:ascii="Arial" w:hAnsi="Arial" w:cs="Arial"/>
                <w:sz w:val="16"/>
                <w:szCs w:val="16"/>
                <w:lang w:val="en-US"/>
              </w:rPr>
              <w:t>K</w:t>
            </w:r>
            <w:r w:rsidRPr="00C3656D">
              <w:rPr>
                <w:rFonts w:ascii="Arial" w:hAnsi="Arial" w:cs="Arial"/>
                <w:sz w:val="16"/>
                <w:szCs w:val="16"/>
              </w:rPr>
              <w:t>/4000</w:t>
            </w:r>
            <w:r w:rsidRPr="000D73DC">
              <w:rPr>
                <w:rFonts w:ascii="Arial" w:hAnsi="Arial" w:cs="Arial"/>
                <w:sz w:val="16"/>
                <w:szCs w:val="16"/>
                <w:lang w:val="en-US"/>
              </w:rPr>
              <w:t>K</w:t>
            </w:r>
          </w:p>
          <w:p w:rsidR="006E7187" w:rsidRPr="00C3656D" w:rsidRDefault="006E7187" w:rsidP="00F67AAC">
            <w:pPr>
              <w:jc w:val="center"/>
              <w:rPr>
                <w:rFonts w:ascii="Arial" w:hAnsi="Arial" w:cs="Arial"/>
                <w:sz w:val="16"/>
                <w:szCs w:val="16"/>
              </w:rPr>
            </w:pPr>
            <w:r w:rsidRPr="00C3656D">
              <w:rPr>
                <w:rFonts w:ascii="Arial" w:hAnsi="Arial" w:cs="Arial"/>
                <w:sz w:val="16"/>
                <w:szCs w:val="16"/>
              </w:rPr>
              <w:t>(</w:t>
            </w:r>
            <w:r w:rsidRPr="000D73DC">
              <w:rPr>
                <w:rFonts w:ascii="Arial" w:hAnsi="Arial" w:cs="Arial"/>
                <w:sz w:val="16"/>
                <w:szCs w:val="16"/>
              </w:rPr>
              <w:t>см. на упаковке</w:t>
            </w:r>
            <w:r w:rsidRPr="00C3656D">
              <w:rPr>
                <w:rFonts w:ascii="Arial" w:hAnsi="Arial" w:cs="Arial"/>
                <w:sz w:val="16"/>
                <w:szCs w:val="16"/>
              </w:rPr>
              <w:t>)</w:t>
            </w:r>
          </w:p>
        </w:tc>
        <w:tc>
          <w:tcPr>
            <w:tcW w:w="5997" w:type="dxa"/>
            <w:gridSpan w:val="3"/>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4000К</w:t>
            </w:r>
          </w:p>
        </w:tc>
      </w:tr>
      <w:tr w:rsidR="006E7187" w:rsidRPr="000D73DC" w:rsidTr="007552E5">
        <w:trPr>
          <w:jc w:val="center"/>
        </w:trPr>
        <w:tc>
          <w:tcPr>
            <w:tcW w:w="1883" w:type="dxa"/>
            <w:vAlign w:val="center"/>
          </w:tcPr>
          <w:p w:rsidR="006E7187" w:rsidRPr="000D73DC" w:rsidRDefault="006E7187"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8573" w:type="dxa"/>
            <w:gridSpan w:val="5"/>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6E7187" w:rsidRPr="000D73DC" w:rsidTr="007D71CE">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Материал корпуса</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Алюминий</w:t>
            </w:r>
            <w:r>
              <w:rPr>
                <w:rFonts w:ascii="Arial" w:hAnsi="Arial" w:cs="Arial"/>
                <w:sz w:val="16"/>
                <w:szCs w:val="16"/>
              </w:rPr>
              <w:t>, пластик</w:t>
            </w:r>
          </w:p>
        </w:tc>
      </w:tr>
      <w:tr w:rsidR="006E7187" w:rsidRPr="000D73DC" w:rsidTr="00B54727">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Материал линзы</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6E7187" w:rsidRPr="000D73DC" w:rsidTr="00E82D91">
        <w:trPr>
          <w:jc w:val="center"/>
        </w:trPr>
        <w:tc>
          <w:tcPr>
            <w:tcW w:w="1883" w:type="dxa"/>
            <w:vAlign w:val="center"/>
          </w:tcPr>
          <w:p w:rsidR="006E7187" w:rsidRPr="006E7187" w:rsidRDefault="006E7187" w:rsidP="00F67AAC">
            <w:pPr>
              <w:rPr>
                <w:rFonts w:ascii="Arial" w:hAnsi="Arial" w:cs="Arial"/>
                <w:sz w:val="16"/>
                <w:szCs w:val="16"/>
              </w:rPr>
            </w:pPr>
            <w:r>
              <w:rPr>
                <w:rFonts w:ascii="Arial" w:hAnsi="Arial" w:cs="Arial"/>
                <w:sz w:val="16"/>
                <w:szCs w:val="16"/>
              </w:rPr>
              <w:t>Тип рассеивателя</w:t>
            </w:r>
          </w:p>
        </w:tc>
        <w:tc>
          <w:tcPr>
            <w:tcW w:w="6281" w:type="dxa"/>
            <w:gridSpan w:val="4"/>
            <w:vAlign w:val="center"/>
          </w:tcPr>
          <w:p w:rsidR="006E7187" w:rsidRPr="000D73DC" w:rsidRDefault="006E7187" w:rsidP="00F67AAC">
            <w:pPr>
              <w:jc w:val="center"/>
              <w:rPr>
                <w:rFonts w:ascii="Arial" w:hAnsi="Arial" w:cs="Arial"/>
                <w:sz w:val="16"/>
                <w:szCs w:val="16"/>
              </w:rPr>
            </w:pPr>
            <w:r>
              <w:rPr>
                <w:rFonts w:ascii="Arial" w:hAnsi="Arial" w:cs="Arial"/>
                <w:sz w:val="16"/>
                <w:szCs w:val="16"/>
              </w:rPr>
              <w:t>Призма</w:t>
            </w:r>
          </w:p>
        </w:tc>
        <w:tc>
          <w:tcPr>
            <w:tcW w:w="2292" w:type="dxa"/>
          </w:tcPr>
          <w:p w:rsidR="006E7187" w:rsidRPr="000D73DC" w:rsidRDefault="006E7187" w:rsidP="00F67AAC">
            <w:pPr>
              <w:jc w:val="center"/>
              <w:rPr>
                <w:rFonts w:ascii="Arial" w:hAnsi="Arial" w:cs="Arial"/>
                <w:sz w:val="16"/>
                <w:szCs w:val="16"/>
              </w:rPr>
            </w:pPr>
            <w:r>
              <w:rPr>
                <w:rFonts w:ascii="Arial" w:hAnsi="Arial" w:cs="Arial"/>
                <w:sz w:val="16"/>
                <w:szCs w:val="16"/>
              </w:rPr>
              <w:t>Матовый</w:t>
            </w:r>
          </w:p>
        </w:tc>
      </w:tr>
      <w:tr w:rsidR="006E7187" w:rsidRPr="000D73DC" w:rsidTr="00C12A48">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Цвет корпуса</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См. на упаковке</w:t>
            </w:r>
          </w:p>
        </w:tc>
      </w:tr>
      <w:tr w:rsidR="006E7187" w:rsidRPr="000D73DC" w:rsidTr="002F7513">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Тип источника света</w:t>
            </w:r>
          </w:p>
        </w:tc>
        <w:tc>
          <w:tcPr>
            <w:tcW w:w="8573" w:type="dxa"/>
            <w:gridSpan w:val="5"/>
            <w:vAlign w:val="center"/>
          </w:tcPr>
          <w:p w:rsidR="006E7187" w:rsidRDefault="006E7187" w:rsidP="00F67AAC">
            <w:pPr>
              <w:jc w:val="center"/>
              <w:rPr>
                <w:rFonts w:ascii="Arial" w:hAnsi="Arial" w:cs="Arial"/>
                <w:sz w:val="16"/>
                <w:szCs w:val="16"/>
                <w:lang w:val="en-US"/>
              </w:rPr>
            </w:pPr>
            <w:r>
              <w:rPr>
                <w:rFonts w:ascii="Arial" w:hAnsi="Arial" w:cs="Arial"/>
                <w:sz w:val="16"/>
                <w:szCs w:val="16"/>
                <w:lang w:val="en-US"/>
              </w:rPr>
              <w:t>SMD3030</w:t>
            </w:r>
          </w:p>
        </w:tc>
      </w:tr>
      <w:tr w:rsidR="00E82D91" w:rsidRPr="000D73DC" w:rsidTr="006E7187">
        <w:trPr>
          <w:jc w:val="center"/>
        </w:trPr>
        <w:tc>
          <w:tcPr>
            <w:tcW w:w="1883" w:type="dxa"/>
            <w:vAlign w:val="center"/>
          </w:tcPr>
          <w:p w:rsidR="00E82D91" w:rsidRPr="000D73DC" w:rsidRDefault="00E82D91"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6281" w:type="dxa"/>
            <w:gridSpan w:val="4"/>
            <w:vAlign w:val="center"/>
          </w:tcPr>
          <w:p w:rsidR="00E82D91" w:rsidRPr="000D73DC" w:rsidRDefault="00E82D91" w:rsidP="00F67AAC">
            <w:pPr>
              <w:jc w:val="center"/>
              <w:rPr>
                <w:rFonts w:ascii="Arial" w:hAnsi="Arial" w:cs="Arial"/>
                <w:sz w:val="16"/>
                <w:szCs w:val="16"/>
              </w:rPr>
            </w:pPr>
            <w:r w:rsidRPr="000D73DC">
              <w:rPr>
                <w:rFonts w:ascii="Arial" w:hAnsi="Arial" w:cs="Arial"/>
                <w:sz w:val="16"/>
                <w:szCs w:val="16"/>
              </w:rPr>
              <w:t>3</w:t>
            </w:r>
            <w:r>
              <w:rPr>
                <w:rFonts w:ascii="Arial" w:hAnsi="Arial" w:cs="Arial"/>
                <w:sz w:val="16"/>
                <w:szCs w:val="16"/>
                <w:lang w:val="en-US"/>
              </w:rPr>
              <w:t>0</w:t>
            </w:r>
            <w:r w:rsidRPr="000D73DC">
              <w:rPr>
                <w:rFonts w:ascii="Arial" w:hAnsi="Arial" w:cs="Arial"/>
                <w:sz w:val="16"/>
                <w:szCs w:val="16"/>
              </w:rPr>
              <w:t>°</w:t>
            </w:r>
          </w:p>
        </w:tc>
        <w:tc>
          <w:tcPr>
            <w:tcW w:w="2292" w:type="dxa"/>
            <w:vAlign w:val="center"/>
          </w:tcPr>
          <w:p w:rsidR="00E82D91" w:rsidRPr="000D73DC" w:rsidRDefault="006E7187" w:rsidP="006E7187">
            <w:pPr>
              <w:jc w:val="center"/>
              <w:rPr>
                <w:rFonts w:ascii="Arial" w:hAnsi="Arial" w:cs="Arial"/>
                <w:sz w:val="16"/>
                <w:szCs w:val="16"/>
              </w:rPr>
            </w:pPr>
            <w:r>
              <w:rPr>
                <w:rFonts w:ascii="Arial" w:hAnsi="Arial" w:cs="Arial"/>
                <w:sz w:val="16"/>
                <w:szCs w:val="16"/>
              </w:rPr>
              <w:t>11</w:t>
            </w:r>
            <w:r>
              <w:rPr>
                <w:rFonts w:ascii="Arial" w:hAnsi="Arial" w:cs="Arial"/>
                <w:sz w:val="16"/>
                <w:szCs w:val="16"/>
                <w:lang w:val="en-US"/>
              </w:rPr>
              <w:t>0</w:t>
            </w:r>
            <w:r w:rsidRPr="000D73DC">
              <w:rPr>
                <w:rFonts w:ascii="Arial" w:hAnsi="Arial" w:cs="Arial"/>
                <w:sz w:val="16"/>
                <w:szCs w:val="16"/>
              </w:rPr>
              <w:t>°</w:t>
            </w:r>
          </w:p>
        </w:tc>
      </w:tr>
      <w:tr w:rsidR="006E7187" w:rsidRPr="000D73DC" w:rsidTr="00236DE5">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8573" w:type="dxa"/>
            <w:gridSpan w:val="5"/>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IP</w:t>
            </w:r>
            <w:r>
              <w:rPr>
                <w:rFonts w:ascii="Arial" w:hAnsi="Arial" w:cs="Arial"/>
                <w:sz w:val="16"/>
                <w:szCs w:val="16"/>
                <w:lang w:val="en-US"/>
              </w:rPr>
              <w:t>2</w:t>
            </w:r>
            <w:r w:rsidRPr="000D73DC">
              <w:rPr>
                <w:rFonts w:ascii="Arial" w:hAnsi="Arial" w:cs="Arial"/>
                <w:sz w:val="16"/>
                <w:szCs w:val="16"/>
              </w:rPr>
              <w:t>0</w:t>
            </w:r>
          </w:p>
        </w:tc>
      </w:tr>
      <w:tr w:rsidR="006E7187" w:rsidRPr="000D73DC" w:rsidTr="00C36153">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8573" w:type="dxa"/>
            <w:gridSpan w:val="5"/>
            <w:vAlign w:val="center"/>
          </w:tcPr>
          <w:p w:rsidR="006E7187" w:rsidRDefault="006E7187" w:rsidP="00F67AAC">
            <w:pPr>
              <w:jc w:val="center"/>
              <w:rPr>
                <w:rFonts w:ascii="Arial" w:hAnsi="Arial" w:cs="Arial"/>
                <w:sz w:val="16"/>
                <w:szCs w:val="16"/>
                <w:lang w:val="en-US"/>
              </w:rPr>
            </w:pPr>
            <w:r>
              <w:rPr>
                <w:rFonts w:ascii="Arial" w:hAnsi="Arial" w:cs="Arial"/>
                <w:sz w:val="16"/>
                <w:szCs w:val="16"/>
                <w:lang w:val="en-US"/>
              </w:rPr>
              <w:t>-</w:t>
            </w:r>
          </w:p>
        </w:tc>
      </w:tr>
      <w:tr w:rsidR="006E7187" w:rsidRPr="000D73DC" w:rsidTr="00597895">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3839" w:type="dxa"/>
            <w:gridSpan w:val="3"/>
            <w:vAlign w:val="center"/>
          </w:tcPr>
          <w:p w:rsidR="006E7187" w:rsidRPr="0076212D" w:rsidRDefault="006E7187" w:rsidP="00F67AAC">
            <w:pPr>
              <w:jc w:val="center"/>
              <w:rPr>
                <w:rFonts w:ascii="Arial" w:hAnsi="Arial" w:cs="Arial"/>
                <w:sz w:val="16"/>
                <w:szCs w:val="16"/>
                <w:lang w:val="en-US"/>
              </w:rPr>
            </w:pPr>
            <w:r>
              <w:rPr>
                <w:rFonts w:ascii="Arial" w:hAnsi="Arial" w:cs="Arial"/>
                <w:sz w:val="16"/>
                <w:szCs w:val="16"/>
                <w:lang w:val="en-US"/>
              </w:rPr>
              <w:t>-</w:t>
            </w:r>
          </w:p>
        </w:tc>
        <w:tc>
          <w:tcPr>
            <w:tcW w:w="4734" w:type="dxa"/>
            <w:gridSpan w:val="2"/>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90°</w:t>
            </w:r>
          </w:p>
        </w:tc>
      </w:tr>
      <w:tr w:rsidR="006E7187" w:rsidRPr="000D73DC" w:rsidTr="007D2973">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Класс защиты</w:t>
            </w:r>
          </w:p>
        </w:tc>
        <w:tc>
          <w:tcPr>
            <w:tcW w:w="8573" w:type="dxa"/>
            <w:gridSpan w:val="5"/>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II</w:t>
            </w:r>
            <w:r>
              <w:rPr>
                <w:rFonts w:ascii="Arial" w:hAnsi="Arial" w:cs="Arial"/>
                <w:sz w:val="16"/>
                <w:szCs w:val="16"/>
                <w:lang w:val="en-US"/>
              </w:rPr>
              <w:t>I</w:t>
            </w:r>
          </w:p>
        </w:tc>
      </w:tr>
      <w:tr w:rsidR="006E7187" w:rsidRPr="000D73DC" w:rsidTr="00566DB7">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Климатическое исполнение</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УХЛ4</w:t>
            </w:r>
          </w:p>
        </w:tc>
      </w:tr>
      <w:tr w:rsidR="006E7187" w:rsidRPr="000D73DC" w:rsidTr="009753C2">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Класс энергоэффективности</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А+</w:t>
            </w:r>
          </w:p>
        </w:tc>
      </w:tr>
      <w:tr w:rsidR="006E7187" w:rsidRPr="000D73DC" w:rsidTr="00FE1FA6">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8573" w:type="dxa"/>
            <w:gridSpan w:val="5"/>
            <w:vAlign w:val="center"/>
          </w:tcPr>
          <w:p w:rsidR="006E7187" w:rsidRPr="000D73DC" w:rsidRDefault="006E7187" w:rsidP="00F67AAC">
            <w:pPr>
              <w:jc w:val="center"/>
              <w:rPr>
                <w:rFonts w:ascii="Arial" w:hAnsi="Arial" w:cs="Arial"/>
                <w:sz w:val="16"/>
                <w:szCs w:val="16"/>
                <w:lang w:val="en-US"/>
              </w:rPr>
            </w:pPr>
            <w:r w:rsidRPr="000D73DC">
              <w:rPr>
                <w:rFonts w:ascii="Arial" w:hAnsi="Arial" w:cs="Arial"/>
                <w:sz w:val="16"/>
                <w:szCs w:val="16"/>
                <w:lang w:val="en-US"/>
              </w:rPr>
              <w:t>&lt;5%</w:t>
            </w:r>
          </w:p>
        </w:tc>
      </w:tr>
      <w:tr w:rsidR="006E7187" w:rsidRPr="000D73DC" w:rsidTr="00B94025">
        <w:trPr>
          <w:jc w:val="center"/>
        </w:trPr>
        <w:tc>
          <w:tcPr>
            <w:tcW w:w="1883" w:type="dxa"/>
            <w:vAlign w:val="center"/>
          </w:tcPr>
          <w:p w:rsidR="006E7187" w:rsidRPr="000D73DC" w:rsidRDefault="006E7187" w:rsidP="00F67AAC">
            <w:pPr>
              <w:rPr>
                <w:rFonts w:ascii="Arial" w:hAnsi="Arial" w:cs="Arial"/>
                <w:sz w:val="16"/>
                <w:szCs w:val="16"/>
              </w:rPr>
            </w:pPr>
            <w:r w:rsidRPr="000D73DC">
              <w:rPr>
                <w:rFonts w:ascii="Arial" w:hAnsi="Arial" w:cs="Arial"/>
                <w:sz w:val="16"/>
                <w:szCs w:val="16"/>
              </w:rPr>
              <w:t>Температура эксплуатации</w:t>
            </w:r>
          </w:p>
        </w:tc>
        <w:tc>
          <w:tcPr>
            <w:tcW w:w="8573" w:type="dxa"/>
            <w:gridSpan w:val="5"/>
            <w:vAlign w:val="center"/>
          </w:tcPr>
          <w:p w:rsidR="006E7187" w:rsidRPr="00660145" w:rsidRDefault="006E7187" w:rsidP="00F67AAC">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6E7187" w:rsidRPr="000D73DC" w:rsidTr="00822088">
        <w:trPr>
          <w:jc w:val="center"/>
        </w:trPr>
        <w:tc>
          <w:tcPr>
            <w:tcW w:w="1883" w:type="dxa"/>
            <w:vAlign w:val="center"/>
          </w:tcPr>
          <w:p w:rsidR="006E7187" w:rsidRPr="000D73DC" w:rsidRDefault="006E7187" w:rsidP="00F67AAC">
            <w:pPr>
              <w:rPr>
                <w:rFonts w:ascii="Arial" w:hAnsi="Arial" w:cs="Arial"/>
                <w:sz w:val="16"/>
                <w:szCs w:val="16"/>
              </w:rPr>
            </w:pPr>
            <w:r>
              <w:rPr>
                <w:rFonts w:ascii="Arial" w:hAnsi="Arial" w:cs="Arial"/>
                <w:sz w:val="16"/>
                <w:szCs w:val="16"/>
              </w:rPr>
              <w:t>Габаритные размеры</w:t>
            </w:r>
          </w:p>
        </w:tc>
        <w:tc>
          <w:tcPr>
            <w:tcW w:w="8573" w:type="dxa"/>
            <w:gridSpan w:val="5"/>
            <w:vAlign w:val="center"/>
          </w:tcPr>
          <w:p w:rsidR="006E7187" w:rsidRDefault="006E7187" w:rsidP="00F67AAC">
            <w:pPr>
              <w:jc w:val="center"/>
              <w:rPr>
                <w:rFonts w:ascii="Arial" w:hAnsi="Arial" w:cs="Arial"/>
                <w:sz w:val="16"/>
                <w:szCs w:val="16"/>
              </w:rPr>
            </w:pPr>
            <w:r>
              <w:rPr>
                <w:rFonts w:ascii="Arial" w:hAnsi="Arial" w:cs="Arial"/>
                <w:sz w:val="16"/>
                <w:szCs w:val="16"/>
              </w:rPr>
              <w:t>См. на упаковке</w:t>
            </w:r>
          </w:p>
        </w:tc>
      </w:tr>
      <w:tr w:rsidR="006E7187" w:rsidRPr="000D73DC" w:rsidTr="00C67349">
        <w:trPr>
          <w:jc w:val="center"/>
        </w:trPr>
        <w:tc>
          <w:tcPr>
            <w:tcW w:w="1883" w:type="dxa"/>
            <w:vAlign w:val="center"/>
          </w:tcPr>
          <w:p w:rsidR="006E7187" w:rsidRPr="000D73DC" w:rsidRDefault="006E7187" w:rsidP="00F67AAC">
            <w:pPr>
              <w:rPr>
                <w:rFonts w:ascii="Arial" w:hAnsi="Arial" w:cs="Arial"/>
                <w:sz w:val="16"/>
                <w:szCs w:val="16"/>
                <w:vertAlign w:val="subscript"/>
              </w:rPr>
            </w:pPr>
            <w:r w:rsidRPr="000D73DC">
              <w:rPr>
                <w:rFonts w:ascii="Arial" w:hAnsi="Arial" w:cs="Arial"/>
                <w:sz w:val="16"/>
                <w:szCs w:val="16"/>
              </w:rPr>
              <w:t>Срок службы</w:t>
            </w:r>
          </w:p>
        </w:tc>
        <w:tc>
          <w:tcPr>
            <w:tcW w:w="8573" w:type="dxa"/>
            <w:gridSpan w:val="5"/>
            <w:vAlign w:val="center"/>
          </w:tcPr>
          <w:p w:rsidR="006E7187" w:rsidRPr="000D73DC" w:rsidRDefault="006E7187"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E11C22"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 xml:space="preserve">Убедитесь, что питание </w:t>
      </w:r>
      <w:proofErr w:type="spellStart"/>
      <w:r>
        <w:rPr>
          <w:rFonts w:ascii="Arial" w:hAnsi="Arial" w:cs="Arial"/>
          <w:sz w:val="16"/>
          <w:szCs w:val="16"/>
        </w:rPr>
        <w:t>шинопровода</w:t>
      </w:r>
      <w:proofErr w:type="spellEnd"/>
      <w:r>
        <w:rPr>
          <w:rFonts w:ascii="Arial" w:hAnsi="Arial" w:cs="Arial"/>
          <w:sz w:val="16"/>
          <w:szCs w:val="16"/>
        </w:rPr>
        <w:t xml:space="preserve"> отключено (монтаж и подключение </w:t>
      </w:r>
      <w:proofErr w:type="spellStart"/>
      <w:r>
        <w:rPr>
          <w:rFonts w:ascii="Arial" w:hAnsi="Arial" w:cs="Arial"/>
          <w:sz w:val="16"/>
          <w:szCs w:val="16"/>
        </w:rPr>
        <w:t>шинопровода</w:t>
      </w:r>
      <w:proofErr w:type="spellEnd"/>
      <w:r>
        <w:rPr>
          <w:rFonts w:ascii="Arial" w:hAnsi="Arial" w:cs="Arial"/>
          <w:sz w:val="16"/>
          <w:szCs w:val="16"/>
        </w:rPr>
        <w:t xml:space="preserve"> описано в инструкции на </w:t>
      </w:r>
      <w:proofErr w:type="spellStart"/>
      <w:r>
        <w:rPr>
          <w:rFonts w:ascii="Arial" w:hAnsi="Arial" w:cs="Arial"/>
          <w:sz w:val="16"/>
          <w:szCs w:val="16"/>
        </w:rPr>
        <w:t>шинопровод</w:t>
      </w:r>
      <w:proofErr w:type="spellEnd"/>
      <w:r>
        <w:rPr>
          <w:rFonts w:ascii="Arial" w:hAnsi="Arial" w:cs="Arial"/>
          <w:sz w:val="16"/>
          <w:szCs w:val="16"/>
        </w:rPr>
        <w:t xml:space="preserve"> </w:t>
      </w:r>
      <w:r>
        <w:rPr>
          <w:rFonts w:ascii="Arial" w:hAnsi="Arial" w:cs="Arial"/>
          <w:sz w:val="16"/>
          <w:szCs w:val="16"/>
          <w:lang w:val="en-US"/>
        </w:rPr>
        <w:t>CABM</w:t>
      </w:r>
      <w:r w:rsidRPr="00E11C22">
        <w:rPr>
          <w:rFonts w:ascii="Arial" w:hAnsi="Arial" w:cs="Arial"/>
          <w:sz w:val="16"/>
          <w:szCs w:val="16"/>
        </w:rPr>
        <w:t xml:space="preserve">1000 </w:t>
      </w:r>
      <w:r>
        <w:rPr>
          <w:rFonts w:ascii="Arial" w:hAnsi="Arial" w:cs="Arial"/>
          <w:sz w:val="16"/>
          <w:szCs w:val="16"/>
        </w:rPr>
        <w:t xml:space="preserve">и </w:t>
      </w:r>
      <w:r>
        <w:rPr>
          <w:rFonts w:ascii="Arial" w:hAnsi="Arial" w:cs="Arial"/>
          <w:sz w:val="16"/>
          <w:szCs w:val="16"/>
          <w:lang w:val="en-US"/>
        </w:rPr>
        <w:t>CABM</w:t>
      </w:r>
      <w:r w:rsidRPr="00E11C22">
        <w:rPr>
          <w:rFonts w:ascii="Arial" w:hAnsi="Arial" w:cs="Arial"/>
          <w:sz w:val="16"/>
          <w:szCs w:val="16"/>
        </w:rPr>
        <w:t>1001)</w:t>
      </w:r>
      <w:r w:rsidR="00ED343C" w:rsidRPr="000D73DC">
        <w:rPr>
          <w:rFonts w:ascii="Arial" w:hAnsi="Arial" w:cs="Arial"/>
          <w:sz w:val="16"/>
          <w:szCs w:val="16"/>
        </w:rPr>
        <w:t>.</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w:t>
      </w:r>
      <w:r w:rsidR="00E11C22" w:rsidRPr="00E11C22">
        <w:rPr>
          <w:rFonts w:ascii="Arial" w:hAnsi="Arial" w:cs="Arial"/>
          <w:sz w:val="16"/>
          <w:szCs w:val="16"/>
        </w:rPr>
        <w:t xml:space="preserve"> </w:t>
      </w:r>
      <w:r w:rsidR="00E11C22">
        <w:rPr>
          <w:rFonts w:ascii="Arial" w:hAnsi="Arial" w:cs="Arial"/>
          <w:sz w:val="16"/>
          <w:szCs w:val="16"/>
        </w:rPr>
        <w:t>адаптер</w:t>
      </w:r>
      <w:r w:rsidRPr="000D73DC">
        <w:rPr>
          <w:rFonts w:ascii="Arial" w:hAnsi="Arial" w:cs="Arial"/>
          <w:sz w:val="16"/>
          <w:szCs w:val="16"/>
        </w:rPr>
        <w:t xml:space="preserve"> светильник</w:t>
      </w:r>
      <w:r w:rsidR="00E11C22">
        <w:rPr>
          <w:rFonts w:ascii="Arial" w:hAnsi="Arial" w:cs="Arial"/>
          <w:sz w:val="16"/>
          <w:szCs w:val="16"/>
        </w:rPr>
        <w:t>а</w:t>
      </w:r>
      <w:r w:rsidRPr="000D73DC">
        <w:rPr>
          <w:rFonts w:ascii="Arial" w:hAnsi="Arial" w:cs="Arial"/>
          <w:sz w:val="16"/>
          <w:szCs w:val="16"/>
        </w:rPr>
        <w:t xml:space="preserve"> в </w:t>
      </w:r>
      <w:proofErr w:type="spellStart"/>
      <w:r w:rsidRPr="000D73DC">
        <w:rPr>
          <w:rFonts w:ascii="Arial" w:hAnsi="Arial" w:cs="Arial"/>
          <w:sz w:val="16"/>
          <w:szCs w:val="16"/>
        </w:rPr>
        <w:t>шинопровод</w:t>
      </w:r>
      <w:proofErr w:type="spellEnd"/>
      <w:r w:rsidR="00E11C22">
        <w:rPr>
          <w:rFonts w:ascii="Arial" w:hAnsi="Arial" w:cs="Arial"/>
          <w:sz w:val="16"/>
          <w:szCs w:val="16"/>
        </w:rPr>
        <w:t xml:space="preserve"> до щелчков</w:t>
      </w:r>
      <w:r w:rsidRPr="000D73DC">
        <w:rPr>
          <w:rFonts w:ascii="Arial" w:hAnsi="Arial" w:cs="Arial"/>
          <w:sz w:val="16"/>
          <w:szCs w:val="16"/>
        </w:rPr>
        <w:t xml:space="preserve"> и </w:t>
      </w:r>
      <w:r w:rsidR="00E11C22">
        <w:rPr>
          <w:rFonts w:ascii="Arial" w:hAnsi="Arial" w:cs="Arial"/>
          <w:sz w:val="16"/>
          <w:szCs w:val="16"/>
        </w:rPr>
        <w:t>убедитесь, что он надежно зафиксирован</w:t>
      </w:r>
      <w:r w:rsidRPr="000D73DC">
        <w:rPr>
          <w:rFonts w:ascii="Arial" w:hAnsi="Arial" w:cs="Arial"/>
          <w:sz w:val="16"/>
          <w:szCs w:val="16"/>
        </w:rPr>
        <w:t>.</w:t>
      </w:r>
    </w:p>
    <w:p w:rsidR="00B42CFF"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893D2A" w:rsidRDefault="00893D2A" w:rsidP="00FF2D0E">
      <w:pPr>
        <w:pStyle w:val="a3"/>
        <w:numPr>
          <w:ilvl w:val="0"/>
          <w:numId w:val="4"/>
        </w:numPr>
        <w:spacing w:after="0" w:line="240" w:lineRule="auto"/>
        <w:jc w:val="both"/>
        <w:rPr>
          <w:rFonts w:ascii="Arial" w:hAnsi="Arial" w:cs="Arial"/>
          <w:sz w:val="16"/>
          <w:szCs w:val="16"/>
        </w:rPr>
      </w:pPr>
      <w:r>
        <w:rPr>
          <w:rFonts w:ascii="Arial" w:hAnsi="Arial" w:cs="Arial"/>
          <w:sz w:val="16"/>
          <w:szCs w:val="16"/>
        </w:rPr>
        <w:t>Для извлечения светильника возьмитесь за открытые грани адаптера светильника, нажмите на кнопки</w:t>
      </w:r>
      <w:r w:rsidR="00F7157F">
        <w:rPr>
          <w:rFonts w:ascii="Arial" w:hAnsi="Arial" w:cs="Arial"/>
          <w:sz w:val="16"/>
          <w:szCs w:val="16"/>
        </w:rPr>
        <w:t xml:space="preserve"> (только в модели </w:t>
      </w:r>
      <w:r w:rsidR="00F7157F">
        <w:rPr>
          <w:rFonts w:ascii="Arial" w:hAnsi="Arial" w:cs="Arial"/>
          <w:sz w:val="16"/>
          <w:szCs w:val="16"/>
          <w:lang w:val="en-US"/>
        </w:rPr>
        <w:t>MGN</w:t>
      </w:r>
      <w:r w:rsidR="00F7157F" w:rsidRPr="00F7157F">
        <w:rPr>
          <w:rFonts w:ascii="Arial" w:hAnsi="Arial" w:cs="Arial"/>
          <w:sz w:val="16"/>
          <w:szCs w:val="16"/>
        </w:rPr>
        <w:t>300)</w:t>
      </w:r>
      <w:r>
        <w:rPr>
          <w:rFonts w:ascii="Arial" w:hAnsi="Arial" w:cs="Arial"/>
          <w:sz w:val="16"/>
          <w:szCs w:val="16"/>
        </w:rPr>
        <w:t xml:space="preserve"> и потяните в сторону от </w:t>
      </w:r>
      <w:proofErr w:type="spellStart"/>
      <w:r>
        <w:rPr>
          <w:rFonts w:ascii="Arial" w:hAnsi="Arial" w:cs="Arial"/>
          <w:sz w:val="16"/>
          <w:szCs w:val="16"/>
        </w:rPr>
        <w:t>шинопровода</w:t>
      </w:r>
      <w:proofErr w:type="spellEnd"/>
      <w:r>
        <w:rPr>
          <w:rFonts w:ascii="Arial" w:hAnsi="Arial" w:cs="Arial"/>
          <w:sz w:val="16"/>
          <w:szCs w:val="16"/>
        </w:rPr>
        <w:t>.</w:t>
      </w:r>
    </w:p>
    <w:p w:rsidR="009C3D88" w:rsidRPr="00893D2A" w:rsidRDefault="00893D2A" w:rsidP="00893D2A">
      <w:pPr>
        <w:spacing w:after="0" w:line="240" w:lineRule="auto"/>
        <w:ind w:left="360"/>
        <w:jc w:val="center"/>
        <w:rPr>
          <w:rFonts w:ascii="Arial" w:hAnsi="Arial" w:cs="Arial"/>
          <w:sz w:val="16"/>
          <w:szCs w:val="16"/>
        </w:rPr>
      </w:pPr>
      <w:r>
        <w:rPr>
          <w:rFonts w:ascii="Arial" w:hAnsi="Arial" w:cs="Arial"/>
          <w:noProof/>
          <w:sz w:val="16"/>
          <w:szCs w:val="16"/>
        </w:rPr>
        <w:drawing>
          <wp:inline distT="0" distB="0" distL="0" distR="0">
            <wp:extent cx="1171575" cy="15699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извлечения МТ.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2739" cy="1584869"/>
                    </a:xfrm>
                    <a:prstGeom prst="rect">
                      <a:avLst/>
                    </a:prstGeom>
                  </pic:spPr>
                </pic:pic>
              </a:graphicData>
            </a:graphic>
          </wp:inline>
        </w:drawing>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lastRenderedPageBreak/>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3492"/>
        <w:gridCol w:w="2214"/>
        <w:gridCol w:w="4329"/>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E11C22" w:rsidRPr="000D73DC" w:rsidTr="00E165FD">
        <w:trPr>
          <w:trHeight w:val="307"/>
        </w:trPr>
        <w:tc>
          <w:tcPr>
            <w:tcW w:w="0" w:type="auto"/>
            <w:vMerge w:val="restart"/>
            <w:tcBorders>
              <w:top w:val="nil"/>
              <w:left w:val="single" w:sz="4" w:space="0" w:color="000000"/>
              <w:right w:val="nil"/>
            </w:tcBorders>
            <w:vAlign w:val="center"/>
            <w:hideMark/>
          </w:tcPr>
          <w:p w:rsidR="00E11C22" w:rsidRPr="000D73DC" w:rsidRDefault="00E11C22"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E11C22" w:rsidRPr="000D73DC" w:rsidTr="00E165FD">
        <w:trPr>
          <w:trHeight w:val="137"/>
        </w:trPr>
        <w:tc>
          <w:tcPr>
            <w:tcW w:w="0" w:type="auto"/>
            <w:vMerge/>
            <w:tcBorders>
              <w:left w:val="single" w:sz="4" w:space="0" w:color="000000"/>
              <w:right w:val="nil"/>
            </w:tcBorders>
            <w:vAlign w:val="center"/>
            <w:hideMark/>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E11C22" w:rsidRPr="000D73DC" w:rsidTr="00E165FD">
        <w:trPr>
          <w:trHeight w:val="137"/>
        </w:trPr>
        <w:tc>
          <w:tcPr>
            <w:tcW w:w="0" w:type="auto"/>
            <w:vMerge/>
            <w:tcBorders>
              <w:left w:val="single" w:sz="4" w:space="0" w:color="000000"/>
              <w:bottom w:val="single" w:sz="4" w:space="0" w:color="auto"/>
              <w:right w:val="single" w:sz="4" w:space="0" w:color="auto"/>
            </w:tcBorders>
            <w:vAlign w:val="center"/>
          </w:tcPr>
          <w:p w:rsidR="00E11C22" w:rsidRPr="000D73DC" w:rsidRDefault="00E11C22" w:rsidP="00A167D2">
            <w:pPr>
              <w:spacing w:after="0" w:line="240" w:lineRule="auto"/>
              <w:rPr>
                <w:rFonts w:ascii="Arial" w:eastAsia="Times New Roman"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9C326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Неисправен блок питания</w:t>
            </w:r>
          </w:p>
        </w:tc>
        <w:tc>
          <w:tcPr>
            <w:tcW w:w="0" w:type="auto"/>
            <w:tcBorders>
              <w:top w:val="single" w:sz="4" w:space="0" w:color="auto"/>
              <w:left w:val="single" w:sz="4" w:space="0" w:color="auto"/>
              <w:bottom w:val="single" w:sz="4" w:space="0" w:color="auto"/>
              <w:right w:val="single" w:sz="4" w:space="0" w:color="auto"/>
            </w:tcBorders>
            <w:vAlign w:val="center"/>
          </w:tcPr>
          <w:p w:rsidR="00E11C22" w:rsidRPr="000D73DC" w:rsidRDefault="00E11C2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w:t>
            </w:r>
            <w:r>
              <w:rPr>
                <w:rFonts w:ascii="Arial" w:hAnsi="Arial" w:cs="Arial"/>
                <w:sz w:val="16"/>
                <w:szCs w:val="16"/>
              </w:rPr>
              <w:t>блок питания, при необходимости замените его</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2014/30/ЕU «Электромагнитная совместимость».</w:t>
      </w:r>
    </w:p>
    <w:p w:rsidR="00C3656D" w:rsidRPr="003318FB" w:rsidRDefault="00C3656D" w:rsidP="00A50E8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A50E8D" w:rsidRPr="00A50E8D" w:rsidRDefault="00A50E8D" w:rsidP="00A50E8D">
      <w:pPr>
        <w:pStyle w:val="a3"/>
        <w:spacing w:after="0" w:line="240" w:lineRule="auto"/>
        <w:jc w:val="both"/>
        <w:rPr>
          <w:rFonts w:ascii="Arial" w:hAnsi="Arial" w:cs="Arial"/>
          <w:sz w:val="16"/>
          <w:szCs w:val="16"/>
        </w:rPr>
      </w:pPr>
      <w:r w:rsidRPr="00A50E8D">
        <w:rPr>
          <w:rFonts w:ascii="Arial" w:hAnsi="Arial" w:cs="Arial"/>
          <w:sz w:val="16"/>
          <w:szCs w:val="16"/>
        </w:rPr>
        <w:t xml:space="preserve">Производитель: </w:t>
      </w:r>
      <w:proofErr w:type="spellStart"/>
      <w:r w:rsidRPr="00A50E8D">
        <w:rPr>
          <w:rFonts w:ascii="Arial" w:hAnsi="Arial" w:cs="Arial"/>
          <w:sz w:val="16"/>
          <w:szCs w:val="16"/>
        </w:rPr>
        <w:t>Ningbo</w:t>
      </w:r>
      <w:proofErr w:type="spellEnd"/>
      <w:r w:rsidRPr="00A50E8D">
        <w:rPr>
          <w:rFonts w:ascii="Arial" w:hAnsi="Arial" w:cs="Arial"/>
          <w:sz w:val="16"/>
          <w:szCs w:val="16"/>
        </w:rPr>
        <w:t xml:space="preserve"> </w:t>
      </w:r>
      <w:proofErr w:type="spellStart"/>
      <w:r w:rsidRPr="00A50E8D">
        <w:rPr>
          <w:rFonts w:ascii="Arial" w:hAnsi="Arial" w:cs="Arial"/>
          <w:sz w:val="16"/>
          <w:szCs w:val="16"/>
        </w:rPr>
        <w:t>Yusing</w:t>
      </w:r>
      <w:proofErr w:type="spellEnd"/>
      <w:r w:rsidRPr="00A50E8D">
        <w:rPr>
          <w:rFonts w:ascii="Arial" w:hAnsi="Arial" w:cs="Arial"/>
          <w:sz w:val="16"/>
          <w:szCs w:val="16"/>
        </w:rPr>
        <w:t xml:space="preserve"> </w:t>
      </w:r>
      <w:proofErr w:type="spellStart"/>
      <w:r w:rsidRPr="00A50E8D">
        <w:rPr>
          <w:rFonts w:ascii="Arial" w:hAnsi="Arial" w:cs="Arial"/>
          <w:sz w:val="16"/>
          <w:szCs w:val="16"/>
        </w:rPr>
        <w:t>Lighting</w:t>
      </w:r>
      <w:proofErr w:type="spellEnd"/>
      <w:r w:rsidRPr="00A50E8D">
        <w:rPr>
          <w:rFonts w:ascii="Arial" w:hAnsi="Arial" w:cs="Arial"/>
          <w:sz w:val="16"/>
          <w:szCs w:val="16"/>
        </w:rPr>
        <w:t xml:space="preserve"> </w:t>
      </w:r>
      <w:proofErr w:type="spellStart"/>
      <w:r w:rsidRPr="00A50E8D">
        <w:rPr>
          <w:rFonts w:ascii="Arial" w:hAnsi="Arial" w:cs="Arial"/>
          <w:sz w:val="16"/>
          <w:szCs w:val="16"/>
        </w:rPr>
        <w:t>Co</w:t>
      </w:r>
      <w:proofErr w:type="spellEnd"/>
      <w:r w:rsidRPr="00A50E8D">
        <w:rPr>
          <w:rFonts w:ascii="Arial" w:hAnsi="Arial" w:cs="Arial"/>
          <w:sz w:val="16"/>
          <w:szCs w:val="16"/>
        </w:rPr>
        <w:t xml:space="preserve">., </w:t>
      </w:r>
      <w:proofErr w:type="spellStart"/>
      <w:r w:rsidRPr="00A50E8D">
        <w:rPr>
          <w:rFonts w:ascii="Arial" w:hAnsi="Arial" w:cs="Arial"/>
          <w:sz w:val="16"/>
          <w:szCs w:val="16"/>
        </w:rPr>
        <w:t>Ltd</w:t>
      </w:r>
      <w:proofErr w:type="spellEnd"/>
      <w:r w:rsidRPr="00A50E8D">
        <w:rPr>
          <w:rFonts w:ascii="Arial" w:hAnsi="Arial" w:cs="Arial"/>
          <w:sz w:val="16"/>
          <w:szCs w:val="16"/>
        </w:rPr>
        <w:t xml:space="preserve">, </w:t>
      </w:r>
      <w:proofErr w:type="spellStart"/>
      <w:r w:rsidRPr="00A50E8D">
        <w:rPr>
          <w:rFonts w:ascii="Arial" w:hAnsi="Arial" w:cs="Arial"/>
          <w:sz w:val="16"/>
          <w:szCs w:val="16"/>
        </w:rPr>
        <w:t>No</w:t>
      </w:r>
      <w:proofErr w:type="spellEnd"/>
      <w:r w:rsidRPr="00A50E8D">
        <w:rPr>
          <w:rFonts w:ascii="Arial" w:hAnsi="Arial" w:cs="Arial"/>
          <w:sz w:val="16"/>
          <w:szCs w:val="16"/>
        </w:rPr>
        <w:t xml:space="preserve">. 1199, </w:t>
      </w:r>
      <w:proofErr w:type="spellStart"/>
      <w:r w:rsidRPr="00A50E8D">
        <w:rPr>
          <w:rFonts w:ascii="Arial" w:hAnsi="Arial" w:cs="Arial"/>
          <w:sz w:val="16"/>
          <w:szCs w:val="16"/>
        </w:rPr>
        <w:t>Mingguang</w:t>
      </w:r>
      <w:proofErr w:type="spellEnd"/>
      <w:r w:rsidRPr="00A50E8D">
        <w:rPr>
          <w:rFonts w:ascii="Arial" w:hAnsi="Arial" w:cs="Arial"/>
          <w:sz w:val="16"/>
          <w:szCs w:val="16"/>
        </w:rPr>
        <w:t xml:space="preserve"> </w:t>
      </w:r>
      <w:proofErr w:type="spellStart"/>
      <w:r w:rsidRPr="00A50E8D">
        <w:rPr>
          <w:rFonts w:ascii="Arial" w:hAnsi="Arial" w:cs="Arial"/>
          <w:sz w:val="16"/>
          <w:szCs w:val="16"/>
        </w:rPr>
        <w:t>Road</w:t>
      </w:r>
      <w:proofErr w:type="spellEnd"/>
      <w:r w:rsidRPr="00A50E8D">
        <w:rPr>
          <w:rFonts w:ascii="Arial" w:hAnsi="Arial" w:cs="Arial"/>
          <w:sz w:val="16"/>
          <w:szCs w:val="16"/>
        </w:rPr>
        <w:t xml:space="preserve">, </w:t>
      </w:r>
      <w:proofErr w:type="spellStart"/>
      <w:r w:rsidRPr="00A50E8D">
        <w:rPr>
          <w:rFonts w:ascii="Arial" w:hAnsi="Arial" w:cs="Arial"/>
          <w:sz w:val="16"/>
          <w:szCs w:val="16"/>
        </w:rPr>
        <w:t>Jiangshan</w:t>
      </w:r>
      <w:proofErr w:type="spellEnd"/>
      <w:r w:rsidRPr="00A50E8D">
        <w:rPr>
          <w:rFonts w:ascii="Arial" w:hAnsi="Arial" w:cs="Arial"/>
          <w:sz w:val="16"/>
          <w:szCs w:val="16"/>
        </w:rPr>
        <w:t xml:space="preserve"> </w:t>
      </w:r>
      <w:proofErr w:type="spellStart"/>
      <w:r w:rsidRPr="00A50E8D">
        <w:rPr>
          <w:rFonts w:ascii="Arial" w:hAnsi="Arial" w:cs="Arial"/>
          <w:sz w:val="16"/>
          <w:szCs w:val="16"/>
        </w:rPr>
        <w:t>Town</w:t>
      </w:r>
      <w:proofErr w:type="spellEnd"/>
      <w:r w:rsidRPr="00A50E8D">
        <w:rPr>
          <w:rFonts w:ascii="Arial" w:hAnsi="Arial" w:cs="Arial"/>
          <w:sz w:val="16"/>
          <w:szCs w:val="16"/>
        </w:rPr>
        <w:t xml:space="preserve">, </w:t>
      </w:r>
      <w:proofErr w:type="spellStart"/>
      <w:r w:rsidRPr="00A50E8D">
        <w:rPr>
          <w:rFonts w:ascii="Arial" w:hAnsi="Arial" w:cs="Arial"/>
          <w:sz w:val="16"/>
          <w:szCs w:val="16"/>
        </w:rPr>
        <w:t>Ningbo</w:t>
      </w:r>
      <w:proofErr w:type="spellEnd"/>
      <w:r w:rsidRPr="00A50E8D">
        <w:rPr>
          <w:rFonts w:ascii="Arial" w:hAnsi="Arial" w:cs="Arial"/>
          <w:sz w:val="16"/>
          <w:szCs w:val="16"/>
        </w:rPr>
        <w:t xml:space="preserve">, </w:t>
      </w:r>
      <w:proofErr w:type="spellStart"/>
      <w:r w:rsidRPr="00A50E8D">
        <w:rPr>
          <w:rFonts w:ascii="Arial" w:hAnsi="Arial" w:cs="Arial"/>
          <w:sz w:val="16"/>
          <w:szCs w:val="16"/>
        </w:rPr>
        <w:t>China</w:t>
      </w:r>
      <w:proofErr w:type="spellEnd"/>
      <w:r w:rsidRPr="00A50E8D">
        <w:rPr>
          <w:rFonts w:ascii="Arial" w:hAnsi="Arial" w:cs="Arial"/>
          <w:sz w:val="16"/>
          <w:szCs w:val="16"/>
        </w:rPr>
        <w:t xml:space="preserve"> / </w:t>
      </w:r>
      <w:proofErr w:type="spellStart"/>
      <w:r w:rsidRPr="00A50E8D">
        <w:rPr>
          <w:rFonts w:ascii="Arial" w:hAnsi="Arial" w:cs="Arial"/>
          <w:sz w:val="16"/>
          <w:szCs w:val="16"/>
        </w:rPr>
        <w:t>Нинбо</w:t>
      </w:r>
      <w:proofErr w:type="spellEnd"/>
      <w:r w:rsidRPr="00A50E8D">
        <w:rPr>
          <w:rFonts w:ascii="Arial" w:hAnsi="Arial" w:cs="Arial"/>
          <w:sz w:val="16"/>
          <w:szCs w:val="16"/>
        </w:rPr>
        <w:t xml:space="preserve"> </w:t>
      </w:r>
      <w:proofErr w:type="spellStart"/>
      <w:r w:rsidRPr="00A50E8D">
        <w:rPr>
          <w:rFonts w:ascii="Arial" w:hAnsi="Arial" w:cs="Arial"/>
          <w:sz w:val="16"/>
          <w:szCs w:val="16"/>
        </w:rPr>
        <w:t>Юсинг</w:t>
      </w:r>
      <w:proofErr w:type="spellEnd"/>
      <w:r w:rsidRPr="00A50E8D">
        <w:rPr>
          <w:rFonts w:ascii="Arial" w:hAnsi="Arial" w:cs="Arial"/>
          <w:sz w:val="16"/>
          <w:szCs w:val="16"/>
        </w:rPr>
        <w:t xml:space="preserve"> </w:t>
      </w:r>
      <w:proofErr w:type="spellStart"/>
      <w:r w:rsidRPr="00A50E8D">
        <w:rPr>
          <w:rFonts w:ascii="Arial" w:hAnsi="Arial" w:cs="Arial"/>
          <w:sz w:val="16"/>
          <w:szCs w:val="16"/>
        </w:rPr>
        <w:t>Лайтинг</w:t>
      </w:r>
      <w:proofErr w:type="spellEnd"/>
      <w:r w:rsidRPr="00A50E8D">
        <w:rPr>
          <w:rFonts w:ascii="Arial" w:hAnsi="Arial" w:cs="Arial"/>
          <w:sz w:val="16"/>
          <w:szCs w:val="16"/>
        </w:rPr>
        <w:t xml:space="preserve">, Ко., Лтд, № 1199, </w:t>
      </w:r>
      <w:proofErr w:type="spellStart"/>
      <w:r w:rsidRPr="00A50E8D">
        <w:rPr>
          <w:rFonts w:ascii="Arial" w:hAnsi="Arial" w:cs="Arial"/>
          <w:sz w:val="16"/>
          <w:szCs w:val="16"/>
        </w:rPr>
        <w:t>Минггуан</w:t>
      </w:r>
      <w:proofErr w:type="spellEnd"/>
      <w:r w:rsidRPr="00A50E8D">
        <w:rPr>
          <w:rFonts w:ascii="Arial" w:hAnsi="Arial" w:cs="Arial"/>
          <w:sz w:val="16"/>
          <w:szCs w:val="16"/>
        </w:rPr>
        <w:t xml:space="preserve"> </w:t>
      </w:r>
      <w:proofErr w:type="spellStart"/>
      <w:r w:rsidRPr="00A50E8D">
        <w:rPr>
          <w:rFonts w:ascii="Arial" w:hAnsi="Arial" w:cs="Arial"/>
          <w:sz w:val="16"/>
          <w:szCs w:val="16"/>
        </w:rPr>
        <w:t>Роуд</w:t>
      </w:r>
      <w:proofErr w:type="spellEnd"/>
      <w:r w:rsidRPr="00A50E8D">
        <w:rPr>
          <w:rFonts w:ascii="Arial" w:hAnsi="Arial" w:cs="Arial"/>
          <w:sz w:val="16"/>
          <w:szCs w:val="16"/>
        </w:rPr>
        <w:t xml:space="preserve">, </w:t>
      </w:r>
      <w:proofErr w:type="spellStart"/>
      <w:r w:rsidRPr="00A50E8D">
        <w:rPr>
          <w:rFonts w:ascii="Arial" w:hAnsi="Arial" w:cs="Arial"/>
          <w:sz w:val="16"/>
          <w:szCs w:val="16"/>
        </w:rPr>
        <w:t>Цзяншань</w:t>
      </w:r>
      <w:proofErr w:type="spellEnd"/>
      <w:r w:rsidRPr="00A50E8D">
        <w:rPr>
          <w:rFonts w:ascii="Arial" w:hAnsi="Arial" w:cs="Arial"/>
          <w:sz w:val="16"/>
          <w:szCs w:val="16"/>
        </w:rPr>
        <w:t xml:space="preserve"> </w:t>
      </w:r>
      <w:proofErr w:type="spellStart"/>
      <w:r w:rsidRPr="00A50E8D">
        <w:rPr>
          <w:rFonts w:ascii="Arial" w:hAnsi="Arial" w:cs="Arial"/>
          <w:sz w:val="16"/>
          <w:szCs w:val="16"/>
        </w:rPr>
        <w:t>Таун</w:t>
      </w:r>
      <w:proofErr w:type="spellEnd"/>
      <w:r w:rsidRPr="00A50E8D">
        <w:rPr>
          <w:rFonts w:ascii="Arial" w:hAnsi="Arial" w:cs="Arial"/>
          <w:sz w:val="16"/>
          <w:szCs w:val="16"/>
        </w:rPr>
        <w:t xml:space="preserve">, </w:t>
      </w:r>
      <w:proofErr w:type="spellStart"/>
      <w:r w:rsidRPr="00A50E8D">
        <w:rPr>
          <w:rFonts w:ascii="Arial" w:hAnsi="Arial" w:cs="Arial"/>
          <w:sz w:val="16"/>
          <w:szCs w:val="16"/>
        </w:rPr>
        <w:t>Нинбо</w:t>
      </w:r>
      <w:proofErr w:type="spellEnd"/>
      <w:r w:rsidRPr="00A50E8D">
        <w:rPr>
          <w:rFonts w:ascii="Arial" w:hAnsi="Arial" w:cs="Arial"/>
          <w:sz w:val="16"/>
          <w:szCs w:val="16"/>
        </w:rPr>
        <w:t>, Китай. Уполномоченный представитель/импортер в РФ: ООО «СИЛА СВЕТА» Россия, 117405, г. Москва, ул. Дорожная, д. 48, тел. +7(499)394-69-26 www.feron.ru</w:t>
      </w:r>
    </w:p>
    <w:p w:rsidR="00A50E8D" w:rsidRPr="00A50E8D" w:rsidRDefault="00A50E8D" w:rsidP="00A50E8D">
      <w:pPr>
        <w:pStyle w:val="a3"/>
        <w:spacing w:after="0" w:line="240" w:lineRule="auto"/>
        <w:rPr>
          <w:rFonts w:ascii="Arial" w:hAnsi="Arial" w:cs="Arial"/>
          <w:sz w:val="16"/>
          <w:szCs w:val="16"/>
        </w:rPr>
      </w:pPr>
      <w:r w:rsidRPr="00A50E8D">
        <w:rPr>
          <w:rFonts w:ascii="Arial" w:hAnsi="Arial" w:cs="Arial"/>
          <w:sz w:val="16"/>
          <w:szCs w:val="16"/>
        </w:rPr>
        <w:t xml:space="preserve">Произведено в Китае </w:t>
      </w:r>
    </w:p>
    <w:p w:rsidR="00056979" w:rsidRPr="000D73DC" w:rsidRDefault="00A50E8D" w:rsidP="00A50E8D">
      <w:pPr>
        <w:pStyle w:val="a3"/>
        <w:spacing w:after="0" w:line="240" w:lineRule="auto"/>
        <w:jc w:val="both"/>
        <w:rPr>
          <w:rFonts w:ascii="Arial" w:hAnsi="Arial" w:cs="Arial"/>
          <w:sz w:val="16"/>
          <w:szCs w:val="16"/>
        </w:rPr>
      </w:pPr>
      <w:r w:rsidRPr="00A50E8D">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B42CFF" w:rsidRPr="000D73DC" w:rsidRDefault="00656CE7" w:rsidP="00A50E8D">
      <w:pPr>
        <w:pStyle w:val="a3"/>
        <w:numPr>
          <w:ilvl w:val="0"/>
          <w:numId w:val="1"/>
        </w:numPr>
        <w:spacing w:after="0" w:line="240" w:lineRule="auto"/>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50E8D">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1CD1"/>
    <w:rsid w:val="00027004"/>
    <w:rsid w:val="00056979"/>
    <w:rsid w:val="00065BB5"/>
    <w:rsid w:val="00071498"/>
    <w:rsid w:val="000A3C03"/>
    <w:rsid w:val="000D73DC"/>
    <w:rsid w:val="000E1DCE"/>
    <w:rsid w:val="001205D5"/>
    <w:rsid w:val="00150118"/>
    <w:rsid w:val="00150486"/>
    <w:rsid w:val="0016587B"/>
    <w:rsid w:val="00167812"/>
    <w:rsid w:val="00187F76"/>
    <w:rsid w:val="00210872"/>
    <w:rsid w:val="00214B37"/>
    <w:rsid w:val="00267FD5"/>
    <w:rsid w:val="002B6DDC"/>
    <w:rsid w:val="002E0244"/>
    <w:rsid w:val="0030061C"/>
    <w:rsid w:val="0031523A"/>
    <w:rsid w:val="00366EB5"/>
    <w:rsid w:val="00370D19"/>
    <w:rsid w:val="00374CA1"/>
    <w:rsid w:val="0039170B"/>
    <w:rsid w:val="003A1B46"/>
    <w:rsid w:val="003F0388"/>
    <w:rsid w:val="003F05C9"/>
    <w:rsid w:val="00417BF5"/>
    <w:rsid w:val="00430420"/>
    <w:rsid w:val="0045705C"/>
    <w:rsid w:val="00484E50"/>
    <w:rsid w:val="004905D9"/>
    <w:rsid w:val="00492461"/>
    <w:rsid w:val="004A03FF"/>
    <w:rsid w:val="004E1773"/>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6E7187"/>
    <w:rsid w:val="0070357B"/>
    <w:rsid w:val="00724800"/>
    <w:rsid w:val="0076212D"/>
    <w:rsid w:val="007742EF"/>
    <w:rsid w:val="007753E4"/>
    <w:rsid w:val="007923EB"/>
    <w:rsid w:val="007C3333"/>
    <w:rsid w:val="007E72C5"/>
    <w:rsid w:val="007F79C3"/>
    <w:rsid w:val="00877034"/>
    <w:rsid w:val="00893D2A"/>
    <w:rsid w:val="00896AA0"/>
    <w:rsid w:val="008F42D2"/>
    <w:rsid w:val="009302CC"/>
    <w:rsid w:val="0094140D"/>
    <w:rsid w:val="009779B9"/>
    <w:rsid w:val="009C3262"/>
    <w:rsid w:val="009C3D88"/>
    <w:rsid w:val="009C6303"/>
    <w:rsid w:val="00A167D2"/>
    <w:rsid w:val="00A50E8D"/>
    <w:rsid w:val="00A5556E"/>
    <w:rsid w:val="00A64106"/>
    <w:rsid w:val="00A70E83"/>
    <w:rsid w:val="00A801EE"/>
    <w:rsid w:val="00A94F0C"/>
    <w:rsid w:val="00AA3B6D"/>
    <w:rsid w:val="00AC1F88"/>
    <w:rsid w:val="00B2480E"/>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11C22"/>
    <w:rsid w:val="00E26A6D"/>
    <w:rsid w:val="00E453CA"/>
    <w:rsid w:val="00E703EB"/>
    <w:rsid w:val="00E82D91"/>
    <w:rsid w:val="00ED343C"/>
    <w:rsid w:val="00F51802"/>
    <w:rsid w:val="00F616B5"/>
    <w:rsid w:val="00F67AAC"/>
    <w:rsid w:val="00F7157F"/>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B633"/>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1107</Words>
  <Characters>6313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8</cp:revision>
  <dcterms:created xsi:type="dcterms:W3CDTF">2021-11-08T09:08:00Z</dcterms:created>
  <dcterms:modified xsi:type="dcterms:W3CDTF">2023-04-03T12:16:00Z</dcterms:modified>
</cp:coreProperties>
</file>