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DB6ED5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Фонарь </w:t>
      </w:r>
      <w:r w:rsidR="00761925">
        <w:rPr>
          <w:rFonts w:eastAsia="Times New Roman"/>
          <w:b/>
          <w:caps/>
          <w:color w:val="000000"/>
          <w:sz w:val="16"/>
          <w:szCs w:val="16"/>
        </w:rPr>
        <w:t>налобный с аккумулятором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, т.м. "Feron", серии: TH</w:t>
      </w:r>
    </w:p>
    <w:p w:rsidR="00DB6ED5" w:rsidRPr="00406D9F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>модел</w:t>
      </w:r>
      <w:r w:rsidR="00FA5775">
        <w:rPr>
          <w:rFonts w:eastAsia="Times New Roman"/>
          <w:b/>
          <w:caps/>
          <w:color w:val="000000"/>
          <w:sz w:val="16"/>
          <w:szCs w:val="16"/>
        </w:rPr>
        <w:t>ь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: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2</w:t>
      </w:r>
      <w:r w:rsidR="00395EB9">
        <w:rPr>
          <w:rFonts w:eastAsia="Times New Roman"/>
          <w:b/>
          <w:caps/>
          <w:color w:val="000000"/>
          <w:sz w:val="16"/>
          <w:szCs w:val="16"/>
        </w:rPr>
        <w:t>3</w:t>
      </w:r>
      <w:r w:rsidR="00446998" w:rsidRPr="00406D9F">
        <w:rPr>
          <w:rFonts w:eastAsia="Times New Roman"/>
          <w:b/>
          <w:caps/>
          <w:color w:val="000000"/>
          <w:sz w:val="16"/>
          <w:szCs w:val="16"/>
        </w:rPr>
        <w:t>0</w:t>
      </w:r>
      <w:r w:rsidR="00AF25BF">
        <w:rPr>
          <w:rFonts w:eastAsia="Times New Roman"/>
          <w:b/>
          <w:caps/>
          <w:color w:val="000000"/>
          <w:sz w:val="16"/>
          <w:szCs w:val="16"/>
        </w:rPr>
        <w:t>5</w:t>
      </w:r>
    </w:p>
    <w:p w:rsidR="00B348E1" w:rsidRPr="00DB6ED5" w:rsidRDefault="00522270" w:rsidP="00DB6ED5">
      <w:pPr>
        <w:shd w:val="clear" w:color="auto" w:fill="FFFFFF"/>
        <w:ind w:right="24"/>
        <w:jc w:val="center"/>
        <w:rPr>
          <w:b/>
          <w:sz w:val="16"/>
          <w:szCs w:val="16"/>
        </w:rPr>
      </w:pPr>
      <w:r w:rsidRPr="00DB6ED5">
        <w:rPr>
          <w:rFonts w:eastAsia="Times New Roman"/>
          <w:b/>
          <w:color w:val="000000"/>
          <w:sz w:val="16"/>
          <w:szCs w:val="16"/>
        </w:rPr>
        <w:t>Инструкция</w:t>
      </w:r>
      <w:r w:rsidR="00DB6ED5" w:rsidRPr="00DB6ED5">
        <w:rPr>
          <w:rFonts w:eastAsia="Times New Roman"/>
          <w:b/>
          <w:color w:val="000000"/>
          <w:sz w:val="16"/>
          <w:szCs w:val="16"/>
        </w:rPr>
        <w:t xml:space="preserve"> по эксплуатации и технический паспорт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Описание</w:t>
      </w:r>
    </w:p>
    <w:p w:rsidR="00446998" w:rsidRDefault="00761925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Фонарь налобный с аккумулятором</w:t>
      </w:r>
      <w:r w:rsidR="00DB6ED5">
        <w:rPr>
          <w:color w:val="000000"/>
          <w:sz w:val="16"/>
          <w:szCs w:val="16"/>
        </w:rPr>
        <w:t xml:space="preserve"> </w:t>
      </w:r>
      <w:proofErr w:type="spellStart"/>
      <w:r w:rsidR="00DB6ED5">
        <w:rPr>
          <w:color w:val="000000"/>
          <w:sz w:val="16"/>
          <w:szCs w:val="16"/>
        </w:rPr>
        <w:t>тм</w:t>
      </w:r>
      <w:proofErr w:type="spellEnd"/>
      <w:r w:rsidR="00C82248" w:rsidRPr="00DB6ED5">
        <w:rPr>
          <w:color w:val="000000"/>
          <w:sz w:val="16"/>
          <w:szCs w:val="16"/>
        </w:rPr>
        <w:t xml:space="preserve"> </w:t>
      </w:r>
      <w:r w:rsidR="00DB6ED5">
        <w:rPr>
          <w:color w:val="000000"/>
          <w:sz w:val="16"/>
          <w:szCs w:val="16"/>
        </w:rPr>
        <w:t>«</w:t>
      </w:r>
      <w:r w:rsidR="00C82248" w:rsidRPr="00DB6ED5">
        <w:rPr>
          <w:color w:val="000000"/>
          <w:sz w:val="16"/>
          <w:szCs w:val="16"/>
          <w:lang w:val="en-US"/>
        </w:rPr>
        <w:t>FERON</w:t>
      </w:r>
      <w:r w:rsidR="00DB6ED5">
        <w:rPr>
          <w:color w:val="000000"/>
          <w:sz w:val="16"/>
          <w:szCs w:val="16"/>
        </w:rPr>
        <w:t>»</w:t>
      </w:r>
      <w:r w:rsidR="005E066B">
        <w:rPr>
          <w:color w:val="000000"/>
          <w:sz w:val="16"/>
          <w:szCs w:val="16"/>
        </w:rPr>
        <w:t xml:space="preserve"> серии </w:t>
      </w:r>
      <w:r w:rsidR="0097166E" w:rsidRPr="00DB6ED5">
        <w:rPr>
          <w:color w:val="000000"/>
          <w:sz w:val="16"/>
          <w:szCs w:val="16"/>
          <w:lang w:val="en-US"/>
        </w:rPr>
        <w:t>TH</w:t>
      </w:r>
      <w:r w:rsidR="0097166E" w:rsidRPr="00DB6ED5">
        <w:rPr>
          <w:color w:val="000000"/>
          <w:sz w:val="16"/>
          <w:szCs w:val="16"/>
        </w:rPr>
        <w:t xml:space="preserve"> </w:t>
      </w:r>
      <w:r w:rsidR="00446998" w:rsidRPr="00446998">
        <w:rPr>
          <w:color w:val="000000"/>
          <w:sz w:val="16"/>
          <w:szCs w:val="16"/>
        </w:rPr>
        <w:t>предназначен для применения в загородных поездках: в туристических походах, поездках на рыбалку, кемпингах; для подсветки в условиях недостатка, либо полного отсутствия электроосвещения: освещения ям, подвалов, погребов, кладовых, гаражей, подъездов, строительных площадок, в случаях аварийного отключения или полного отсутствия электроэнергии.</w:t>
      </w:r>
    </w:p>
    <w:p w:rsidR="00936306" w:rsidRDefault="00936306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Применение светодиодов позволяет обеспечить наибольшую яркость и сократить потребление энергии аккумулятора.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 xml:space="preserve">Для подзарядки встроенного аккумулятора требуется зарядное устройство с характеристиками DC </w:t>
      </w:r>
      <w:r w:rsidR="0008737A">
        <w:rPr>
          <w:color w:val="000000"/>
          <w:sz w:val="16"/>
          <w:szCs w:val="16"/>
        </w:rPr>
        <w:t>4,2</w:t>
      </w:r>
      <w:r w:rsidRPr="00446998">
        <w:rPr>
          <w:color w:val="000000"/>
          <w:sz w:val="16"/>
          <w:szCs w:val="16"/>
        </w:rPr>
        <w:t>В/</w:t>
      </w:r>
      <w:r w:rsidR="000205B5" w:rsidRPr="000205B5">
        <w:rPr>
          <w:color w:val="000000"/>
          <w:sz w:val="16"/>
          <w:szCs w:val="16"/>
        </w:rPr>
        <w:t>0</w:t>
      </w:r>
      <w:r w:rsidR="00014BB0">
        <w:rPr>
          <w:color w:val="000000"/>
          <w:sz w:val="16"/>
          <w:szCs w:val="16"/>
        </w:rPr>
        <w:t>.5</w:t>
      </w:r>
      <w:r w:rsidRPr="00446998">
        <w:rPr>
          <w:color w:val="000000"/>
          <w:sz w:val="16"/>
          <w:szCs w:val="16"/>
        </w:rPr>
        <w:t>А (входит в комплект поставки товара). Зарядное устройство подключается в разъем на корпусе</w:t>
      </w:r>
      <w:r w:rsidR="000205B5" w:rsidRPr="000205B5">
        <w:rPr>
          <w:color w:val="000000"/>
          <w:sz w:val="16"/>
          <w:szCs w:val="16"/>
        </w:rPr>
        <w:t xml:space="preserve"> </w:t>
      </w:r>
      <w:r w:rsidR="000205B5">
        <w:rPr>
          <w:color w:val="000000"/>
          <w:sz w:val="16"/>
          <w:szCs w:val="16"/>
        </w:rPr>
        <w:t>блока аккумуляторов</w:t>
      </w:r>
      <w:r w:rsidRPr="00446998">
        <w:rPr>
          <w:color w:val="000000"/>
          <w:sz w:val="16"/>
          <w:szCs w:val="16"/>
        </w:rPr>
        <w:t>.</w:t>
      </w:r>
    </w:p>
    <w:p w:rsidR="00A31CD7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Регулируемые ремни.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Степень защиты оболочки корпуса фонаря IP44 с защитой от брызг позволяет использовать фонарь на улице, в том числе в дождливую погоду.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Фонарь имеет</w:t>
      </w:r>
      <w:r w:rsidR="00B05A57">
        <w:rPr>
          <w:color w:val="000000"/>
          <w:sz w:val="16"/>
          <w:szCs w:val="16"/>
        </w:rPr>
        <w:t xml:space="preserve"> три</w:t>
      </w:r>
      <w:r w:rsidRPr="00446998">
        <w:rPr>
          <w:color w:val="000000"/>
          <w:sz w:val="16"/>
          <w:szCs w:val="16"/>
        </w:rPr>
        <w:t xml:space="preserve"> режим</w:t>
      </w:r>
      <w:r w:rsidR="00A31CD7">
        <w:rPr>
          <w:color w:val="000000"/>
          <w:sz w:val="16"/>
          <w:szCs w:val="16"/>
        </w:rPr>
        <w:t>а</w:t>
      </w:r>
      <w:r w:rsidRPr="00446998">
        <w:rPr>
          <w:color w:val="000000"/>
          <w:sz w:val="16"/>
          <w:szCs w:val="16"/>
        </w:rPr>
        <w:t xml:space="preserve"> работы: </w:t>
      </w:r>
      <w:r>
        <w:rPr>
          <w:color w:val="000000"/>
          <w:sz w:val="16"/>
          <w:szCs w:val="16"/>
        </w:rPr>
        <w:t>100%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 w:rsidR="00406D9F">
        <w:rPr>
          <w:color w:val="000000"/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30%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 w:rsidR="00B05A57">
        <w:rPr>
          <w:color w:val="000000"/>
          <w:sz w:val="16"/>
          <w:szCs w:val="16"/>
        </w:rPr>
        <w:t xml:space="preserve"> и </w:t>
      </w:r>
      <w:r w:rsidR="00B05A57" w:rsidRPr="00446998">
        <w:rPr>
          <w:color w:val="000000"/>
          <w:sz w:val="16"/>
          <w:szCs w:val="16"/>
        </w:rPr>
        <w:t>режим световой сигнализации</w:t>
      </w:r>
      <w:r w:rsidR="00B05A57">
        <w:rPr>
          <w:color w:val="000000"/>
          <w:sz w:val="16"/>
          <w:szCs w:val="16"/>
        </w:rPr>
        <w:t xml:space="preserve"> – </w:t>
      </w:r>
      <w:r w:rsidR="00B05A57">
        <w:rPr>
          <w:color w:val="000000"/>
          <w:sz w:val="16"/>
          <w:szCs w:val="16"/>
          <w:lang w:val="en-US"/>
        </w:rPr>
        <w:t>STROBE</w:t>
      </w:r>
      <w:r w:rsidRPr="00446998">
        <w:rPr>
          <w:color w:val="000000"/>
          <w:sz w:val="16"/>
          <w:szCs w:val="16"/>
        </w:rPr>
        <w:t>.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Технические характеристики</w:t>
      </w:r>
    </w:p>
    <w:p w:rsidR="00EB14E5" w:rsidRPr="00DB6ED5" w:rsidRDefault="00EB14E5" w:rsidP="00DB6ED5">
      <w:pPr>
        <w:shd w:val="clear" w:color="auto" w:fill="FFFFFF"/>
        <w:ind w:left="720"/>
        <w:rPr>
          <w:b/>
          <w:color w:val="000000"/>
          <w:sz w:val="16"/>
          <w:szCs w:val="16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5213"/>
      </w:tblGrid>
      <w:tr w:rsidR="00014BB0" w:rsidRPr="00DB6ED5" w:rsidTr="006736AC">
        <w:tc>
          <w:tcPr>
            <w:tcW w:w="3641" w:type="dxa"/>
          </w:tcPr>
          <w:p w:rsidR="00014BB0" w:rsidRPr="00DB6ED5" w:rsidRDefault="00014BB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Модель</w:t>
            </w:r>
          </w:p>
        </w:tc>
        <w:tc>
          <w:tcPr>
            <w:tcW w:w="5213" w:type="dxa"/>
            <w:vAlign w:val="center"/>
          </w:tcPr>
          <w:p w:rsidR="00014BB0" w:rsidRPr="000205B5" w:rsidRDefault="00014BB0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</w:t>
            </w:r>
            <w:r>
              <w:rPr>
                <w:color w:val="000000"/>
                <w:sz w:val="16"/>
                <w:szCs w:val="16"/>
              </w:rPr>
              <w:t>30</w:t>
            </w:r>
            <w:r w:rsidR="000205B5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08737A" w:rsidRPr="00DB6ED5" w:rsidTr="006736AC">
        <w:tc>
          <w:tcPr>
            <w:tcW w:w="3641" w:type="dxa"/>
          </w:tcPr>
          <w:p w:rsidR="0008737A" w:rsidRPr="00DB6ED5" w:rsidRDefault="0008737A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Напряжение питания зарядного устройства</w:t>
            </w:r>
          </w:p>
        </w:tc>
        <w:tc>
          <w:tcPr>
            <w:tcW w:w="5213" w:type="dxa"/>
            <w:vAlign w:val="center"/>
          </w:tcPr>
          <w:p w:rsidR="0008737A" w:rsidRPr="0008737A" w:rsidRDefault="0008737A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230В/50Гц</w:t>
            </w:r>
          </w:p>
        </w:tc>
      </w:tr>
      <w:tr w:rsidR="00585F7A" w:rsidRPr="00DB6ED5" w:rsidTr="00585F7A">
        <w:tc>
          <w:tcPr>
            <w:tcW w:w="3641" w:type="dxa"/>
          </w:tcPr>
          <w:p w:rsidR="00585F7A" w:rsidRPr="007E4C37" w:rsidRDefault="00585F7A" w:rsidP="00585F7A">
            <w:pPr>
              <w:jc w:val="both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</w:rPr>
              <w:t>Входное напряжение/ток для заряда аккумулятора</w:t>
            </w:r>
          </w:p>
        </w:tc>
        <w:tc>
          <w:tcPr>
            <w:tcW w:w="5213" w:type="dxa"/>
          </w:tcPr>
          <w:p w:rsidR="00585F7A" w:rsidRPr="007E4C37" w:rsidRDefault="00585F7A" w:rsidP="00585F7A">
            <w:pPr>
              <w:jc w:val="center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  <w:lang w:val="en-US"/>
              </w:rPr>
              <w:t xml:space="preserve">DC </w:t>
            </w:r>
            <w:r w:rsidR="0008737A">
              <w:rPr>
                <w:sz w:val="16"/>
                <w:szCs w:val="16"/>
              </w:rPr>
              <w:t>4,2</w:t>
            </w:r>
            <w:r w:rsidRPr="007E4C37">
              <w:rPr>
                <w:sz w:val="16"/>
                <w:szCs w:val="16"/>
              </w:rPr>
              <w:t>В/</w:t>
            </w:r>
            <w:r w:rsidR="0008737A">
              <w:rPr>
                <w:sz w:val="16"/>
                <w:szCs w:val="16"/>
              </w:rPr>
              <w:t>0</w:t>
            </w:r>
            <w:r w:rsidR="005A116D">
              <w:rPr>
                <w:sz w:val="16"/>
                <w:szCs w:val="16"/>
              </w:rPr>
              <w:t>,5</w:t>
            </w:r>
            <w:r w:rsidRPr="007E4C37">
              <w:rPr>
                <w:sz w:val="16"/>
                <w:szCs w:val="16"/>
              </w:rPr>
              <w:t>А</w:t>
            </w:r>
          </w:p>
        </w:tc>
      </w:tr>
      <w:tr w:rsidR="00EB14E5" w:rsidRPr="00DB6ED5" w:rsidTr="00585F7A">
        <w:tc>
          <w:tcPr>
            <w:tcW w:w="3641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Тип аккумулятора</w:t>
            </w:r>
          </w:p>
        </w:tc>
        <w:tc>
          <w:tcPr>
            <w:tcW w:w="5213" w:type="dxa"/>
            <w:vAlign w:val="center"/>
          </w:tcPr>
          <w:p w:rsidR="00EB14E5" w:rsidRPr="006A2606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7E4C37">
              <w:rPr>
                <w:sz w:val="16"/>
                <w:szCs w:val="16"/>
              </w:rPr>
              <w:t>Литий-</w:t>
            </w:r>
            <w:r w:rsidR="000205B5">
              <w:rPr>
                <w:sz w:val="16"/>
                <w:szCs w:val="16"/>
              </w:rPr>
              <w:t>ионный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Li</w:t>
            </w:r>
            <w:r w:rsidRPr="006A2606">
              <w:rPr>
                <w:sz w:val="16"/>
                <w:szCs w:val="16"/>
              </w:rPr>
              <w:t>-</w:t>
            </w:r>
            <w:r w:rsidR="000205B5">
              <w:rPr>
                <w:sz w:val="16"/>
                <w:szCs w:val="16"/>
                <w:lang w:val="en-US"/>
              </w:rPr>
              <w:t>io</w:t>
            </w:r>
            <w:r w:rsidR="006A2606">
              <w:rPr>
                <w:sz w:val="16"/>
                <w:szCs w:val="16"/>
                <w:lang w:val="en-US"/>
              </w:rPr>
              <w:t>n</w:t>
            </w:r>
            <w:r w:rsidRPr="006A2606">
              <w:rPr>
                <w:sz w:val="16"/>
                <w:szCs w:val="16"/>
              </w:rPr>
              <w:t>)</w:t>
            </w:r>
            <w:r w:rsidR="006A2606">
              <w:rPr>
                <w:sz w:val="16"/>
                <w:szCs w:val="16"/>
              </w:rPr>
              <w:t>, 2шт.</w:t>
            </w:r>
          </w:p>
        </w:tc>
      </w:tr>
      <w:tr w:rsidR="00585F7A" w:rsidRPr="00DB6ED5" w:rsidTr="003A09CB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Емкость аккумулятора</w:t>
            </w:r>
          </w:p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vAlign w:val="center"/>
          </w:tcPr>
          <w:p w:rsidR="00585F7A" w:rsidRPr="00DB6ED5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3.7</w:t>
            </w:r>
            <w:r w:rsidRPr="00DB6ED5">
              <w:rPr>
                <w:color w:val="000000"/>
                <w:sz w:val="16"/>
                <w:szCs w:val="16"/>
              </w:rPr>
              <w:t>В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/</w:t>
            </w:r>
            <w:r w:rsidR="006A2606">
              <w:rPr>
                <w:color w:val="000000"/>
                <w:sz w:val="16"/>
                <w:szCs w:val="16"/>
                <w:lang w:val="en-US"/>
              </w:rPr>
              <w:t>2</w:t>
            </w:r>
            <w:r w:rsidRPr="00DB6ED5">
              <w:rPr>
                <w:color w:val="000000"/>
                <w:sz w:val="16"/>
                <w:szCs w:val="16"/>
              </w:rPr>
              <w:t xml:space="preserve"> А*ч</w:t>
            </w:r>
          </w:p>
        </w:tc>
      </w:tr>
      <w:tr w:rsidR="00585F7A" w:rsidRPr="00DB6ED5" w:rsidTr="002C2991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Источник света</w:t>
            </w:r>
          </w:p>
        </w:tc>
        <w:tc>
          <w:tcPr>
            <w:tcW w:w="5213" w:type="dxa"/>
            <w:vAlign w:val="center"/>
          </w:tcPr>
          <w:p w:rsidR="00585F7A" w:rsidRPr="00DB6ED5" w:rsidRDefault="006A2606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T6</w:t>
            </w:r>
            <w:r w:rsidR="00585F7A" w:rsidRPr="00DB6ED5">
              <w:rPr>
                <w:color w:val="000000"/>
                <w:sz w:val="16"/>
                <w:szCs w:val="16"/>
              </w:rPr>
              <w:t xml:space="preserve"> </w:t>
            </w:r>
            <w:r w:rsidR="00585F7A" w:rsidRPr="00DB6ED5">
              <w:rPr>
                <w:color w:val="000000"/>
                <w:sz w:val="16"/>
                <w:szCs w:val="16"/>
                <w:lang w:val="en-US"/>
              </w:rPr>
              <w:t>LED</w:t>
            </w:r>
          </w:p>
        </w:tc>
      </w:tr>
      <w:tr w:rsidR="006A2606" w:rsidRPr="00DB6ED5" w:rsidTr="002C2991">
        <w:trPr>
          <w:trHeight w:val="126"/>
        </w:trPr>
        <w:tc>
          <w:tcPr>
            <w:tcW w:w="3641" w:type="dxa"/>
          </w:tcPr>
          <w:p w:rsidR="006A2606" w:rsidRPr="006A2606" w:rsidRDefault="006A2606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Мощность</w:t>
            </w:r>
          </w:p>
        </w:tc>
        <w:tc>
          <w:tcPr>
            <w:tcW w:w="5213" w:type="dxa"/>
            <w:vAlign w:val="center"/>
          </w:tcPr>
          <w:p w:rsidR="006A2606" w:rsidRPr="006A2606" w:rsidRDefault="006A2606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5Вт</w:t>
            </w:r>
          </w:p>
        </w:tc>
      </w:tr>
      <w:tr w:rsidR="00585F7A" w:rsidRPr="00DB6ED5" w:rsidTr="00A06459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Максимальный с</w:t>
            </w:r>
            <w:r w:rsidRPr="00DB6ED5">
              <w:rPr>
                <w:color w:val="000000"/>
                <w:sz w:val="16"/>
                <w:szCs w:val="16"/>
              </w:rPr>
              <w:t>ветовой поток</w:t>
            </w:r>
          </w:p>
        </w:tc>
        <w:tc>
          <w:tcPr>
            <w:tcW w:w="5213" w:type="dxa"/>
            <w:vAlign w:val="center"/>
          </w:tcPr>
          <w:p w:rsidR="00585F7A" w:rsidRPr="00DB6ED5" w:rsidRDefault="0013391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6A2606">
              <w:rPr>
                <w:color w:val="000000"/>
                <w:sz w:val="16"/>
                <w:szCs w:val="16"/>
              </w:rPr>
              <w:t>0</w:t>
            </w:r>
            <w:r w:rsidR="00585F7A">
              <w:rPr>
                <w:color w:val="000000"/>
                <w:sz w:val="16"/>
                <w:szCs w:val="16"/>
              </w:rPr>
              <w:t>0</w:t>
            </w:r>
            <w:r w:rsidR="00585F7A" w:rsidRPr="00DB6ED5">
              <w:rPr>
                <w:color w:val="000000"/>
                <w:sz w:val="16"/>
                <w:szCs w:val="16"/>
              </w:rPr>
              <w:t xml:space="preserve"> лм</w:t>
            </w:r>
          </w:p>
        </w:tc>
      </w:tr>
      <w:tr w:rsidR="00585F7A" w:rsidRPr="00DB6ED5" w:rsidTr="00176531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Максимальная д</w:t>
            </w:r>
            <w:r w:rsidRPr="00DB6ED5">
              <w:rPr>
                <w:color w:val="000000"/>
                <w:sz w:val="16"/>
                <w:szCs w:val="16"/>
              </w:rPr>
              <w:t>альность</w:t>
            </w:r>
            <w:r>
              <w:rPr>
                <w:color w:val="000000"/>
                <w:sz w:val="16"/>
                <w:szCs w:val="16"/>
              </w:rPr>
              <w:t xml:space="preserve"> освещения</w:t>
            </w:r>
          </w:p>
        </w:tc>
        <w:tc>
          <w:tcPr>
            <w:tcW w:w="5213" w:type="dxa"/>
            <w:vAlign w:val="center"/>
          </w:tcPr>
          <w:p w:rsidR="00585F7A" w:rsidRPr="00DB6ED5" w:rsidRDefault="00014BB0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="006A2606">
              <w:rPr>
                <w:color w:val="000000"/>
                <w:sz w:val="16"/>
                <w:szCs w:val="16"/>
              </w:rPr>
              <w:t>5</w:t>
            </w:r>
            <w:r w:rsidR="00585F7A" w:rsidRPr="00DB6ED5">
              <w:rPr>
                <w:color w:val="000000"/>
                <w:sz w:val="16"/>
                <w:szCs w:val="16"/>
              </w:rPr>
              <w:t>0 м</w:t>
            </w:r>
          </w:p>
        </w:tc>
      </w:tr>
      <w:tr w:rsidR="00585F7A" w:rsidRPr="00DB6ED5" w:rsidTr="00956291"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Время полной зарядки</w:t>
            </w:r>
          </w:p>
        </w:tc>
        <w:tc>
          <w:tcPr>
            <w:tcW w:w="5213" w:type="dxa"/>
            <w:vAlign w:val="center"/>
          </w:tcPr>
          <w:p w:rsidR="00585F7A" w:rsidRPr="00DB6ED5" w:rsidRDefault="006A2606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585F7A">
              <w:rPr>
                <w:color w:val="000000"/>
                <w:sz w:val="16"/>
                <w:szCs w:val="16"/>
              </w:rPr>
              <w:t xml:space="preserve"> час</w:t>
            </w:r>
            <w:r>
              <w:rPr>
                <w:color w:val="000000"/>
                <w:sz w:val="16"/>
                <w:szCs w:val="16"/>
              </w:rPr>
              <w:t>ов</w:t>
            </w:r>
          </w:p>
        </w:tc>
      </w:tr>
      <w:tr w:rsidR="005A116D" w:rsidRPr="00DB6ED5" w:rsidTr="00956291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Наличие индикатора уровня заряда</w:t>
            </w:r>
          </w:p>
        </w:tc>
        <w:tc>
          <w:tcPr>
            <w:tcW w:w="5213" w:type="dxa"/>
            <w:vAlign w:val="center"/>
          </w:tcPr>
          <w:p w:rsidR="005A116D" w:rsidRDefault="0008737A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</w:t>
            </w:r>
            <w:r w:rsidR="009F77CB">
              <w:rPr>
                <w:color w:val="000000"/>
                <w:sz w:val="16"/>
                <w:szCs w:val="16"/>
              </w:rPr>
              <w:t>сть</w:t>
            </w:r>
            <w:r>
              <w:rPr>
                <w:color w:val="000000"/>
                <w:sz w:val="16"/>
                <w:szCs w:val="16"/>
              </w:rPr>
              <w:t xml:space="preserve"> (на корпусе зарядного устройства)</w:t>
            </w:r>
          </w:p>
        </w:tc>
      </w:tr>
      <w:tr w:rsidR="005A116D" w:rsidRPr="00DB6ED5" w:rsidTr="00243CAE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 xml:space="preserve">Продолжительность работы </w:t>
            </w:r>
            <w:r>
              <w:rPr>
                <w:color w:val="000000"/>
                <w:sz w:val="16"/>
                <w:szCs w:val="16"/>
              </w:rPr>
              <w:t>на полной яркости</w:t>
            </w:r>
          </w:p>
        </w:tc>
        <w:tc>
          <w:tcPr>
            <w:tcW w:w="5213" w:type="dxa"/>
            <w:vAlign w:val="center"/>
          </w:tcPr>
          <w:p w:rsidR="005A116D" w:rsidRPr="00DB6ED5" w:rsidRDefault="006A2606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5A116D">
              <w:rPr>
                <w:color w:val="000000"/>
                <w:sz w:val="16"/>
                <w:szCs w:val="16"/>
              </w:rPr>
              <w:t xml:space="preserve"> час</w:t>
            </w:r>
            <w:r>
              <w:rPr>
                <w:color w:val="000000"/>
                <w:sz w:val="16"/>
                <w:szCs w:val="16"/>
              </w:rPr>
              <w:t>а</w:t>
            </w:r>
          </w:p>
        </w:tc>
      </w:tr>
      <w:tr w:rsidR="00A82EE5" w:rsidRPr="00DB6ED5" w:rsidTr="00243CAE">
        <w:tc>
          <w:tcPr>
            <w:tcW w:w="3641" w:type="dxa"/>
          </w:tcPr>
          <w:p w:rsidR="00A82EE5" w:rsidRPr="00DB6ED5" w:rsidRDefault="00A82E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 xml:space="preserve">Продолжительность работы </w:t>
            </w:r>
            <w:r>
              <w:rPr>
                <w:color w:val="000000"/>
                <w:sz w:val="16"/>
                <w:szCs w:val="16"/>
              </w:rPr>
              <w:t>на</w:t>
            </w:r>
            <w:r>
              <w:rPr>
                <w:color w:val="000000"/>
                <w:sz w:val="16"/>
                <w:szCs w:val="16"/>
              </w:rPr>
              <w:t xml:space="preserve"> 30% от</w:t>
            </w:r>
            <w:r>
              <w:rPr>
                <w:color w:val="000000"/>
                <w:sz w:val="16"/>
                <w:szCs w:val="16"/>
              </w:rPr>
              <w:t xml:space="preserve"> полной яркости</w:t>
            </w:r>
          </w:p>
        </w:tc>
        <w:tc>
          <w:tcPr>
            <w:tcW w:w="5213" w:type="dxa"/>
            <w:vAlign w:val="center"/>
          </w:tcPr>
          <w:p w:rsidR="00A82EE5" w:rsidRDefault="00A82EE5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часов</w:t>
            </w:r>
            <w:bookmarkStart w:id="0" w:name="_GoBack"/>
            <w:bookmarkEnd w:id="0"/>
          </w:p>
        </w:tc>
      </w:tr>
      <w:tr w:rsidR="00760DA0" w:rsidRPr="00DB6ED5" w:rsidTr="00585F7A">
        <w:tc>
          <w:tcPr>
            <w:tcW w:w="3641" w:type="dxa"/>
          </w:tcPr>
          <w:p w:rsidR="00760DA0" w:rsidRPr="00DB6ED5" w:rsidRDefault="00760DA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5213" w:type="dxa"/>
            <w:vAlign w:val="center"/>
          </w:tcPr>
          <w:p w:rsidR="00760DA0" w:rsidRPr="00DB6ED5" w:rsidRDefault="005E066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+1..</w:t>
            </w:r>
            <w:r w:rsidRPr="00DB6ED5">
              <w:rPr>
                <w:color w:val="000000"/>
                <w:sz w:val="16"/>
                <w:szCs w:val="16"/>
              </w:rPr>
              <w:t>.</w:t>
            </w:r>
            <w:r w:rsidR="00760DA0" w:rsidRPr="00DB6ED5">
              <w:rPr>
                <w:color w:val="000000"/>
                <w:sz w:val="16"/>
                <w:szCs w:val="16"/>
              </w:rPr>
              <w:t>+40 °С</w:t>
            </w:r>
          </w:p>
        </w:tc>
      </w:tr>
      <w:tr w:rsidR="00701D56" w:rsidRPr="00DB6ED5" w:rsidTr="00585F7A">
        <w:tc>
          <w:tcPr>
            <w:tcW w:w="3641" w:type="dxa"/>
          </w:tcPr>
          <w:p w:rsidR="00701D56" w:rsidRPr="00DB6ED5" w:rsidRDefault="00701D56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Степень защиты от влаги и пыли</w:t>
            </w:r>
          </w:p>
        </w:tc>
        <w:tc>
          <w:tcPr>
            <w:tcW w:w="5213" w:type="dxa"/>
            <w:vAlign w:val="center"/>
          </w:tcPr>
          <w:p w:rsidR="00701D56" w:rsidRPr="005A116D" w:rsidRDefault="006C4896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IP</w:t>
            </w:r>
            <w:r w:rsidR="005A116D">
              <w:rPr>
                <w:color w:val="000000"/>
                <w:sz w:val="16"/>
                <w:szCs w:val="16"/>
              </w:rPr>
              <w:t>44</w:t>
            </w:r>
          </w:p>
        </w:tc>
      </w:tr>
      <w:tr w:rsidR="00C14383" w:rsidRPr="00DB6ED5" w:rsidTr="00585F7A">
        <w:tc>
          <w:tcPr>
            <w:tcW w:w="3641" w:type="dxa"/>
          </w:tcPr>
          <w:p w:rsidR="00C14383" w:rsidRPr="00DB6ED5" w:rsidRDefault="009D4AB2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5213" w:type="dxa"/>
            <w:vAlign w:val="center"/>
          </w:tcPr>
          <w:p w:rsidR="00C14383" w:rsidRPr="009D4AB2" w:rsidRDefault="009D4AB2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УХЛ4</w:t>
            </w:r>
          </w:p>
        </w:tc>
      </w:tr>
      <w:tr w:rsidR="005A116D" w:rsidRPr="00DB6ED5" w:rsidTr="00585F7A">
        <w:tc>
          <w:tcPr>
            <w:tcW w:w="3641" w:type="dxa"/>
          </w:tcPr>
          <w:p w:rsidR="005A116D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защиты</w:t>
            </w:r>
          </w:p>
        </w:tc>
        <w:tc>
          <w:tcPr>
            <w:tcW w:w="5213" w:type="dxa"/>
            <w:vAlign w:val="center"/>
          </w:tcPr>
          <w:p w:rsidR="005A116D" w:rsidRPr="005A116D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5A116D" w:rsidRPr="00DB6ED5" w:rsidTr="00585F7A">
        <w:tc>
          <w:tcPr>
            <w:tcW w:w="3641" w:type="dxa"/>
          </w:tcPr>
          <w:p w:rsidR="005A116D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Материал корпуса</w:t>
            </w:r>
          </w:p>
        </w:tc>
        <w:tc>
          <w:tcPr>
            <w:tcW w:w="5213" w:type="dxa"/>
            <w:vAlign w:val="center"/>
          </w:tcPr>
          <w:p w:rsidR="00014BB0" w:rsidRPr="00014BB0" w:rsidRDefault="005A116D" w:rsidP="00014B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Алюминий</w:t>
            </w:r>
            <w:r w:rsidR="00014BB0">
              <w:rPr>
                <w:color w:val="000000"/>
                <w:sz w:val="16"/>
                <w:szCs w:val="16"/>
                <w:lang w:val="en-US"/>
              </w:rPr>
              <w:t>, ABS-</w:t>
            </w:r>
            <w:r w:rsidR="00014BB0">
              <w:rPr>
                <w:color w:val="000000"/>
                <w:sz w:val="16"/>
                <w:szCs w:val="16"/>
              </w:rPr>
              <w:t>пластик</w:t>
            </w:r>
          </w:p>
        </w:tc>
      </w:tr>
      <w:tr w:rsidR="00B651BA" w:rsidRPr="00DB6ED5" w:rsidTr="00585F7A">
        <w:tc>
          <w:tcPr>
            <w:tcW w:w="3641" w:type="dxa"/>
          </w:tcPr>
          <w:p w:rsidR="00B651BA" w:rsidRPr="00DB6ED5" w:rsidRDefault="00B651B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Цвет</w:t>
            </w:r>
          </w:p>
        </w:tc>
        <w:tc>
          <w:tcPr>
            <w:tcW w:w="5213" w:type="dxa"/>
            <w:vAlign w:val="center"/>
          </w:tcPr>
          <w:p w:rsidR="00B651BA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  <w:tr w:rsidR="005A116D" w:rsidRPr="00DB6ED5" w:rsidTr="00052907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Габаритные размеры</w:t>
            </w:r>
          </w:p>
        </w:tc>
        <w:tc>
          <w:tcPr>
            <w:tcW w:w="5213" w:type="dxa"/>
            <w:vAlign w:val="center"/>
          </w:tcPr>
          <w:p w:rsidR="005A116D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</w:tbl>
    <w:p w:rsidR="00B348E1" w:rsidRDefault="005E066B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B348E1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Комплектация</w:t>
      </w:r>
    </w:p>
    <w:p w:rsidR="00A6639A" w:rsidRDefault="00A6639A" w:rsidP="00DB6ED5">
      <w:pPr>
        <w:shd w:val="clear" w:color="auto" w:fill="FFFFFF"/>
        <w:ind w:left="720"/>
        <w:rPr>
          <w:noProof/>
        </w:rPr>
      </w:pPr>
      <w:r w:rsidRPr="00DB6ED5">
        <w:rPr>
          <w:color w:val="000000"/>
          <w:sz w:val="16"/>
          <w:szCs w:val="16"/>
        </w:rPr>
        <w:t>- Фонарь</w:t>
      </w:r>
      <w:r w:rsidR="00A31CD7">
        <w:rPr>
          <w:color w:val="000000"/>
          <w:sz w:val="16"/>
          <w:szCs w:val="16"/>
        </w:rPr>
        <w:t xml:space="preserve"> в сборе</w:t>
      </w:r>
      <w:r w:rsidR="00B05A57">
        <w:rPr>
          <w:color w:val="000000"/>
          <w:sz w:val="16"/>
          <w:szCs w:val="16"/>
        </w:rPr>
        <w:t xml:space="preserve"> с аккумуляторн</w:t>
      </w:r>
      <w:r w:rsidR="0008737A">
        <w:rPr>
          <w:color w:val="000000"/>
          <w:sz w:val="16"/>
          <w:szCs w:val="16"/>
        </w:rPr>
        <w:t>ыми</w:t>
      </w:r>
      <w:r w:rsidR="00B05A57">
        <w:rPr>
          <w:color w:val="000000"/>
          <w:sz w:val="16"/>
          <w:szCs w:val="16"/>
        </w:rPr>
        <w:t xml:space="preserve"> батаре</w:t>
      </w:r>
      <w:r w:rsidR="0008737A">
        <w:rPr>
          <w:color w:val="000000"/>
          <w:sz w:val="16"/>
          <w:szCs w:val="16"/>
        </w:rPr>
        <w:t>ями</w:t>
      </w:r>
      <w:r w:rsidRPr="00DB6ED5">
        <w:rPr>
          <w:color w:val="000000"/>
          <w:sz w:val="16"/>
          <w:szCs w:val="16"/>
        </w:rPr>
        <w:t>.</w:t>
      </w:r>
      <w:r w:rsidR="008546C5" w:rsidRPr="008546C5">
        <w:rPr>
          <w:noProof/>
        </w:rPr>
        <w:t xml:space="preserve"> </w:t>
      </w:r>
    </w:p>
    <w:p w:rsidR="005A116D" w:rsidRPr="00DB6ED5" w:rsidRDefault="005A116D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</w:t>
      </w:r>
      <w:r w:rsidR="0008737A">
        <w:rPr>
          <w:color w:val="000000"/>
          <w:sz w:val="16"/>
          <w:szCs w:val="16"/>
        </w:rPr>
        <w:t>Зарядное устройство</w:t>
      </w:r>
      <w:r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Инструкция</w:t>
      </w:r>
      <w:r w:rsidR="008546C5">
        <w:rPr>
          <w:color w:val="000000"/>
          <w:sz w:val="16"/>
          <w:szCs w:val="16"/>
        </w:rPr>
        <w:t xml:space="preserve"> по эксплуатации</w:t>
      </w:r>
      <w:r w:rsidRPr="00DB6ED5"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Коробка упаковочная.</w:t>
      </w:r>
    </w:p>
    <w:p w:rsidR="00680551" w:rsidRPr="00680551" w:rsidRDefault="00680551" w:rsidP="00680551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680551">
        <w:rPr>
          <w:b/>
          <w:color w:val="000000"/>
          <w:sz w:val="16"/>
          <w:szCs w:val="16"/>
        </w:rPr>
        <w:t>Начало эксплуатации</w:t>
      </w:r>
    </w:p>
    <w:p w:rsidR="00680551" w:rsidRPr="00680551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 w:rsidRPr="00680551">
        <w:rPr>
          <w:color w:val="000000"/>
          <w:sz w:val="16"/>
          <w:szCs w:val="16"/>
        </w:rPr>
        <w:t xml:space="preserve">Достаньте </w:t>
      </w:r>
      <w:r>
        <w:rPr>
          <w:color w:val="000000"/>
          <w:sz w:val="16"/>
          <w:szCs w:val="16"/>
        </w:rPr>
        <w:t>фонарь</w:t>
      </w:r>
      <w:r w:rsidRPr="00680551">
        <w:rPr>
          <w:color w:val="000000"/>
          <w:sz w:val="16"/>
          <w:szCs w:val="16"/>
        </w:rPr>
        <w:t xml:space="preserve"> из упаковки</w:t>
      </w:r>
      <w:r>
        <w:rPr>
          <w:color w:val="000000"/>
          <w:sz w:val="16"/>
          <w:szCs w:val="16"/>
        </w:rPr>
        <w:t>,</w:t>
      </w:r>
      <w:r w:rsidRPr="00680551">
        <w:rPr>
          <w:color w:val="000000"/>
          <w:sz w:val="16"/>
          <w:szCs w:val="16"/>
        </w:rPr>
        <w:t xml:space="preserve"> проверьте внешний вид и наличие всей необходимой комплектации.</w:t>
      </w:r>
    </w:p>
    <w:p w:rsidR="00680551" w:rsidRPr="00680551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 w:rsidRPr="00680551">
        <w:rPr>
          <w:color w:val="000000"/>
          <w:sz w:val="16"/>
          <w:szCs w:val="16"/>
        </w:rPr>
        <w:t xml:space="preserve">Перед началом эксплуатации необходимо полностью зарядить аккумуляторную батарею </w:t>
      </w:r>
      <w:r>
        <w:rPr>
          <w:color w:val="000000"/>
          <w:sz w:val="16"/>
          <w:szCs w:val="16"/>
        </w:rPr>
        <w:t>фонаря</w:t>
      </w:r>
      <w:r w:rsidRPr="00680551"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Заряд аккумулятора</w:t>
      </w:r>
    </w:p>
    <w:p w:rsidR="008546C5" w:rsidRDefault="009F77CB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Убедиться, что фонарь выключен</w:t>
      </w:r>
      <w:r w:rsidR="000F5928" w:rsidRPr="00DB6ED5">
        <w:rPr>
          <w:rFonts w:eastAsia="Times New Roman"/>
          <w:color w:val="000000"/>
          <w:sz w:val="16"/>
          <w:szCs w:val="16"/>
        </w:rPr>
        <w:t>.</w:t>
      </w:r>
    </w:p>
    <w:p w:rsidR="008546C5" w:rsidRDefault="00A31CD7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Отковырнуть заглушку разъема заряда</w:t>
      </w:r>
      <w:r w:rsidR="0008737A">
        <w:rPr>
          <w:rFonts w:eastAsia="Times New Roman"/>
          <w:color w:val="000000"/>
          <w:sz w:val="16"/>
          <w:szCs w:val="16"/>
        </w:rPr>
        <w:t xml:space="preserve"> </w:t>
      </w:r>
      <w:r w:rsidR="0008737A" w:rsidRPr="00446998">
        <w:rPr>
          <w:color w:val="000000"/>
          <w:sz w:val="16"/>
          <w:szCs w:val="16"/>
        </w:rPr>
        <w:t>на корпусе</w:t>
      </w:r>
      <w:r w:rsidR="0008737A" w:rsidRPr="000205B5">
        <w:rPr>
          <w:color w:val="000000"/>
          <w:sz w:val="16"/>
          <w:szCs w:val="16"/>
        </w:rPr>
        <w:t xml:space="preserve"> </w:t>
      </w:r>
      <w:r w:rsidR="0008737A">
        <w:rPr>
          <w:color w:val="000000"/>
          <w:sz w:val="16"/>
          <w:szCs w:val="16"/>
        </w:rPr>
        <w:t>блока аккумуляторов</w:t>
      </w:r>
      <w:r w:rsidR="009F77CB">
        <w:rPr>
          <w:rFonts w:eastAsia="Times New Roman"/>
          <w:color w:val="000000"/>
          <w:sz w:val="16"/>
          <w:szCs w:val="16"/>
        </w:rPr>
        <w:t>.</w:t>
      </w:r>
    </w:p>
    <w:p w:rsidR="008546C5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8546C5">
        <w:rPr>
          <w:rFonts w:eastAsia="Times New Roman"/>
          <w:color w:val="000000"/>
          <w:sz w:val="16"/>
          <w:szCs w:val="16"/>
        </w:rPr>
        <w:t xml:space="preserve">Вставить </w:t>
      </w:r>
      <w:r w:rsidR="009F77CB">
        <w:rPr>
          <w:color w:val="000000"/>
          <w:sz w:val="16"/>
          <w:szCs w:val="16"/>
        </w:rPr>
        <w:t>ш</w:t>
      </w:r>
      <w:r w:rsidR="009F77CB" w:rsidRPr="00446998">
        <w:rPr>
          <w:color w:val="000000"/>
          <w:sz w:val="16"/>
          <w:szCs w:val="16"/>
        </w:rPr>
        <w:t xml:space="preserve">нур </w:t>
      </w:r>
      <w:r w:rsidR="0008737A">
        <w:rPr>
          <w:color w:val="000000"/>
          <w:sz w:val="16"/>
          <w:szCs w:val="16"/>
        </w:rPr>
        <w:t>зарядного устройства</w:t>
      </w:r>
      <w:r w:rsidR="009F77CB">
        <w:rPr>
          <w:color w:val="000000"/>
          <w:sz w:val="16"/>
          <w:szCs w:val="16"/>
        </w:rPr>
        <w:t xml:space="preserve"> (в комплекте) в разъем фонаря и подсоединить к </w:t>
      </w:r>
      <w:r w:rsidR="0008737A">
        <w:rPr>
          <w:color w:val="000000"/>
          <w:sz w:val="16"/>
          <w:szCs w:val="16"/>
        </w:rPr>
        <w:t>сети 230В/50Гц</w:t>
      </w:r>
      <w:r w:rsidR="009F77CB">
        <w:rPr>
          <w:sz w:val="16"/>
          <w:szCs w:val="16"/>
        </w:rPr>
        <w:t>.</w:t>
      </w:r>
    </w:p>
    <w:p w:rsidR="000F5928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8546C5">
        <w:rPr>
          <w:rFonts w:eastAsia="Times New Roman"/>
          <w:color w:val="000000"/>
          <w:sz w:val="16"/>
          <w:szCs w:val="16"/>
        </w:rPr>
        <w:t>Красный светодиод</w:t>
      </w:r>
      <w:r w:rsidR="0008737A">
        <w:rPr>
          <w:rFonts w:eastAsia="Times New Roman"/>
          <w:color w:val="000000"/>
          <w:sz w:val="16"/>
          <w:szCs w:val="16"/>
        </w:rPr>
        <w:t xml:space="preserve"> на корпусе зарядного устройства</w:t>
      </w:r>
      <w:r w:rsidRPr="008546C5">
        <w:rPr>
          <w:rFonts w:eastAsia="Times New Roman"/>
          <w:color w:val="000000"/>
          <w:sz w:val="16"/>
          <w:szCs w:val="16"/>
        </w:rPr>
        <w:t xml:space="preserve"> будет сигнализировать о начале процесса подзарядки аккумулятора.</w:t>
      </w:r>
    </w:p>
    <w:p w:rsidR="009F77CB" w:rsidRDefault="009F77CB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По окончании процесса заряда аккумулятора красный светодиод сменит зеленый.</w:t>
      </w:r>
    </w:p>
    <w:p w:rsidR="009F77CB" w:rsidRPr="008546C5" w:rsidRDefault="009F77CB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Отсоедините шнур</w:t>
      </w:r>
      <w:r w:rsidR="00B00382" w:rsidRPr="00B00382">
        <w:rPr>
          <w:rFonts w:eastAsia="Times New Roman"/>
          <w:color w:val="000000"/>
          <w:sz w:val="16"/>
          <w:szCs w:val="16"/>
        </w:rPr>
        <w:t xml:space="preserve"> </w:t>
      </w:r>
      <w:r w:rsidR="00B00382">
        <w:rPr>
          <w:rFonts w:eastAsia="Times New Roman"/>
          <w:color w:val="000000"/>
          <w:sz w:val="16"/>
          <w:szCs w:val="16"/>
        </w:rPr>
        <w:t>зарядного устройства</w:t>
      </w:r>
      <w:r>
        <w:rPr>
          <w:rFonts w:eastAsia="Times New Roman"/>
          <w:color w:val="000000"/>
          <w:sz w:val="16"/>
          <w:szCs w:val="16"/>
        </w:rPr>
        <w:t xml:space="preserve"> от фонаря.</w:t>
      </w:r>
    </w:p>
    <w:p w:rsidR="00B348E1" w:rsidRPr="00DB6ED5" w:rsidRDefault="00522270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И</w:t>
      </w:r>
      <w:r w:rsidR="000F5928" w:rsidRPr="00DB6ED5">
        <w:rPr>
          <w:b/>
          <w:color w:val="000000"/>
          <w:sz w:val="16"/>
          <w:szCs w:val="16"/>
        </w:rPr>
        <w:t>спользование фонаря</w:t>
      </w:r>
    </w:p>
    <w:p w:rsidR="00B348E1" w:rsidRPr="004A30F8" w:rsidRDefault="00522270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 w:rsidRPr="004A30F8">
        <w:rPr>
          <w:rFonts w:eastAsia="Times New Roman"/>
          <w:color w:val="000000"/>
          <w:sz w:val="16"/>
          <w:szCs w:val="16"/>
        </w:rPr>
        <w:t>Чтобы включить фонарь</w:t>
      </w:r>
      <w:r w:rsidR="009F77CB" w:rsidRPr="004A30F8">
        <w:rPr>
          <w:rFonts w:eastAsia="Times New Roman"/>
          <w:color w:val="000000"/>
          <w:sz w:val="16"/>
          <w:szCs w:val="16"/>
        </w:rPr>
        <w:t>,</w:t>
      </w:r>
      <w:r w:rsidRPr="004A30F8">
        <w:rPr>
          <w:rFonts w:eastAsia="Times New Roman"/>
          <w:color w:val="000000"/>
          <w:sz w:val="16"/>
          <w:szCs w:val="16"/>
        </w:rPr>
        <w:t xml:space="preserve"> нужно </w:t>
      </w:r>
      <w:r w:rsidR="009F77CB" w:rsidRPr="004A30F8">
        <w:rPr>
          <w:rFonts w:eastAsia="Times New Roman"/>
          <w:color w:val="000000"/>
          <w:sz w:val="16"/>
          <w:szCs w:val="16"/>
        </w:rPr>
        <w:t xml:space="preserve">нажать на кнопку, расположенную </w:t>
      </w:r>
      <w:r w:rsidR="002735AA">
        <w:rPr>
          <w:rFonts w:eastAsia="Times New Roman"/>
          <w:color w:val="000000"/>
          <w:sz w:val="16"/>
          <w:szCs w:val="16"/>
        </w:rPr>
        <w:t>сбоку</w:t>
      </w:r>
      <w:r w:rsidR="004A30F8" w:rsidRPr="004A30F8">
        <w:rPr>
          <w:rFonts w:eastAsia="Times New Roman"/>
          <w:color w:val="000000"/>
          <w:sz w:val="16"/>
          <w:szCs w:val="16"/>
        </w:rPr>
        <w:t xml:space="preserve"> фонаря.</w:t>
      </w:r>
      <w:r w:rsidR="000F5928" w:rsidRPr="004A30F8">
        <w:rPr>
          <w:rFonts w:eastAsia="Times New Roman"/>
          <w:color w:val="000000"/>
          <w:sz w:val="16"/>
          <w:szCs w:val="16"/>
        </w:rPr>
        <w:t xml:space="preserve"> </w:t>
      </w:r>
      <w:r w:rsidRPr="004A30F8">
        <w:rPr>
          <w:rFonts w:eastAsia="Times New Roman"/>
          <w:color w:val="000000"/>
          <w:sz w:val="16"/>
          <w:szCs w:val="16"/>
        </w:rPr>
        <w:t>Чтобы выключить фонарь</w:t>
      </w:r>
      <w:r w:rsidR="000A2F28">
        <w:rPr>
          <w:rFonts w:eastAsia="Times New Roman"/>
          <w:color w:val="000000"/>
          <w:sz w:val="16"/>
          <w:szCs w:val="16"/>
        </w:rPr>
        <w:t xml:space="preserve">, </w:t>
      </w:r>
      <w:r w:rsidRPr="004A30F8">
        <w:rPr>
          <w:rFonts w:eastAsia="Times New Roman"/>
          <w:color w:val="000000"/>
          <w:sz w:val="16"/>
          <w:szCs w:val="16"/>
        </w:rPr>
        <w:t xml:space="preserve">необходимо </w:t>
      </w:r>
      <w:r w:rsidR="004A30F8">
        <w:rPr>
          <w:rFonts w:eastAsia="Times New Roman"/>
          <w:color w:val="000000"/>
          <w:sz w:val="16"/>
          <w:szCs w:val="16"/>
        </w:rPr>
        <w:t>еще раз нажать на кнопку</w:t>
      </w:r>
      <w:r w:rsidR="000A2F28">
        <w:rPr>
          <w:rFonts w:eastAsia="Times New Roman"/>
          <w:color w:val="000000"/>
          <w:sz w:val="16"/>
          <w:szCs w:val="16"/>
        </w:rPr>
        <w:t xml:space="preserve">, </w:t>
      </w:r>
      <w:r w:rsidR="000A2F28" w:rsidRPr="004A30F8">
        <w:rPr>
          <w:rFonts w:eastAsia="Times New Roman"/>
          <w:color w:val="000000"/>
          <w:sz w:val="16"/>
          <w:szCs w:val="16"/>
        </w:rPr>
        <w:t xml:space="preserve">расположенную </w:t>
      </w:r>
      <w:r w:rsidR="00A31CD7">
        <w:rPr>
          <w:rFonts w:eastAsia="Times New Roman"/>
          <w:color w:val="000000"/>
          <w:sz w:val="16"/>
          <w:szCs w:val="16"/>
        </w:rPr>
        <w:t>с</w:t>
      </w:r>
      <w:r w:rsidR="002735AA">
        <w:rPr>
          <w:rFonts w:eastAsia="Times New Roman"/>
          <w:color w:val="000000"/>
          <w:sz w:val="16"/>
          <w:szCs w:val="16"/>
        </w:rPr>
        <w:t>боку</w:t>
      </w:r>
      <w:r w:rsidR="000A2F28" w:rsidRPr="004A30F8">
        <w:rPr>
          <w:rFonts w:eastAsia="Times New Roman"/>
          <w:color w:val="000000"/>
          <w:sz w:val="16"/>
          <w:szCs w:val="16"/>
        </w:rPr>
        <w:t xml:space="preserve"> фонаря</w:t>
      </w:r>
      <w:r w:rsidR="004A30F8">
        <w:rPr>
          <w:rFonts w:eastAsia="Times New Roman"/>
          <w:color w:val="000000"/>
          <w:sz w:val="16"/>
          <w:szCs w:val="16"/>
        </w:rPr>
        <w:t>.</w:t>
      </w:r>
    </w:p>
    <w:p w:rsidR="004A30F8" w:rsidRPr="004A30F8" w:rsidRDefault="00B05A57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 w:rsidRPr="00446998">
        <w:rPr>
          <w:color w:val="000000"/>
          <w:sz w:val="16"/>
          <w:szCs w:val="16"/>
        </w:rPr>
        <w:t>Фонарь имеет</w:t>
      </w:r>
      <w:r>
        <w:rPr>
          <w:color w:val="000000"/>
          <w:sz w:val="16"/>
          <w:szCs w:val="16"/>
        </w:rPr>
        <w:t xml:space="preserve"> три</w:t>
      </w:r>
      <w:r w:rsidRPr="00446998">
        <w:rPr>
          <w:color w:val="000000"/>
          <w:sz w:val="16"/>
          <w:szCs w:val="16"/>
        </w:rPr>
        <w:t xml:space="preserve"> режим</w:t>
      </w:r>
      <w:r>
        <w:rPr>
          <w:color w:val="000000"/>
          <w:sz w:val="16"/>
          <w:szCs w:val="16"/>
        </w:rPr>
        <w:t>а</w:t>
      </w:r>
      <w:r w:rsidRPr="00446998">
        <w:rPr>
          <w:color w:val="000000"/>
          <w:sz w:val="16"/>
          <w:szCs w:val="16"/>
        </w:rPr>
        <w:t xml:space="preserve"> работы: </w:t>
      </w:r>
      <w:r>
        <w:rPr>
          <w:color w:val="000000"/>
          <w:sz w:val="16"/>
          <w:szCs w:val="16"/>
        </w:rPr>
        <w:t>100%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>, 30%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 xml:space="preserve"> и </w:t>
      </w:r>
      <w:r w:rsidRPr="00446998">
        <w:rPr>
          <w:color w:val="000000"/>
          <w:sz w:val="16"/>
          <w:szCs w:val="16"/>
        </w:rPr>
        <w:t>режим световой сигнализации</w:t>
      </w:r>
      <w:r>
        <w:rPr>
          <w:color w:val="000000"/>
          <w:sz w:val="16"/>
          <w:szCs w:val="16"/>
        </w:rPr>
        <w:t xml:space="preserve"> – </w:t>
      </w:r>
      <w:r>
        <w:rPr>
          <w:color w:val="000000"/>
          <w:sz w:val="16"/>
          <w:szCs w:val="16"/>
          <w:lang w:val="en-US"/>
        </w:rPr>
        <w:t>STROBE</w:t>
      </w:r>
      <w:r w:rsidRPr="00446998">
        <w:rPr>
          <w:color w:val="000000"/>
          <w:sz w:val="16"/>
          <w:szCs w:val="16"/>
        </w:rPr>
        <w:t>.</w:t>
      </w:r>
    </w:p>
    <w:p w:rsidR="000A2F28" w:rsidRPr="00A31CD7" w:rsidRDefault="004A30F8" w:rsidP="00A31CD7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Для переключения режимов необходимо </w:t>
      </w:r>
      <w:r w:rsidR="00A31CD7">
        <w:rPr>
          <w:sz w:val="16"/>
          <w:szCs w:val="16"/>
        </w:rPr>
        <w:t>нажать на кнопку включения</w:t>
      </w:r>
      <w:r w:rsidR="000A2F28">
        <w:rPr>
          <w:sz w:val="16"/>
          <w:szCs w:val="16"/>
        </w:rPr>
        <w:t>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Техническое обслуживание</w:t>
      </w:r>
    </w:p>
    <w:p w:rsidR="000A2F28" w:rsidRPr="000A2F28" w:rsidRDefault="000A2F28" w:rsidP="000A2F28">
      <w:pPr>
        <w:ind w:left="360" w:firstLine="360"/>
        <w:jc w:val="both"/>
        <w:rPr>
          <w:sz w:val="16"/>
          <w:szCs w:val="16"/>
        </w:rPr>
      </w:pPr>
      <w:r>
        <w:rPr>
          <w:sz w:val="16"/>
          <w:szCs w:val="16"/>
        </w:rPr>
        <w:t>Фонарь</w:t>
      </w:r>
      <w:r w:rsidRPr="000A2F28">
        <w:rPr>
          <w:sz w:val="16"/>
          <w:szCs w:val="16"/>
        </w:rPr>
        <w:t xml:space="preserve"> изготовлен законченным модулем и ремонту не подлежит.</w:t>
      </w:r>
    </w:p>
    <w:p w:rsidR="000A2F28" w:rsidRDefault="000A2F28" w:rsidP="000A2F28">
      <w:pPr>
        <w:ind w:left="360" w:firstLine="360"/>
        <w:jc w:val="both"/>
        <w:rPr>
          <w:sz w:val="16"/>
          <w:szCs w:val="16"/>
        </w:rPr>
      </w:pPr>
      <w:r w:rsidRPr="000A2F28">
        <w:rPr>
          <w:sz w:val="16"/>
          <w:szCs w:val="16"/>
        </w:rPr>
        <w:t>Аккумуляторная батарея рассчитана на срок службы 2 года, или 500 циклов «заряд-разряд».</w:t>
      </w:r>
    </w:p>
    <w:p w:rsidR="00A31CD7" w:rsidRPr="000A2F28" w:rsidRDefault="003770A3" w:rsidP="000A2F28">
      <w:pPr>
        <w:ind w:left="360" w:firstLine="360"/>
        <w:jc w:val="both"/>
        <w:rPr>
          <w:sz w:val="16"/>
          <w:szCs w:val="16"/>
        </w:rPr>
      </w:pPr>
      <w:r w:rsidRPr="000A2F28">
        <w:rPr>
          <w:sz w:val="16"/>
          <w:szCs w:val="16"/>
        </w:rPr>
        <w:t>По истечении срока службы произвести замену аккумуляторн</w:t>
      </w:r>
      <w:r w:rsidR="002735AA">
        <w:rPr>
          <w:sz w:val="16"/>
          <w:szCs w:val="16"/>
        </w:rPr>
        <w:t>ых</w:t>
      </w:r>
      <w:r w:rsidRPr="000A2F28">
        <w:rPr>
          <w:sz w:val="16"/>
          <w:szCs w:val="16"/>
        </w:rPr>
        <w:t xml:space="preserve"> батаре</w:t>
      </w:r>
      <w:r w:rsidR="002735AA">
        <w:rPr>
          <w:sz w:val="16"/>
          <w:szCs w:val="16"/>
        </w:rPr>
        <w:t>й</w:t>
      </w:r>
      <w:r w:rsidRPr="000A2F28">
        <w:rPr>
          <w:sz w:val="16"/>
          <w:szCs w:val="16"/>
        </w:rPr>
        <w:t xml:space="preserve"> на аналогичн</w:t>
      </w:r>
      <w:r w:rsidR="002735AA">
        <w:rPr>
          <w:sz w:val="16"/>
          <w:szCs w:val="16"/>
        </w:rPr>
        <w:t>ые</w:t>
      </w:r>
      <w:r w:rsidRPr="000A2F28">
        <w:rPr>
          <w:sz w:val="16"/>
          <w:szCs w:val="16"/>
        </w:rPr>
        <w:t>.</w:t>
      </w:r>
    </w:p>
    <w:p w:rsidR="00054376" w:rsidRPr="00DB6ED5" w:rsidRDefault="00054376" w:rsidP="00DB6ED5">
      <w:pPr>
        <w:pStyle w:val="a6"/>
        <w:widowControl/>
        <w:autoSpaceDE/>
        <w:autoSpaceDN/>
        <w:adjustRightInd/>
        <w:ind w:left="714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DB6ED5" w:rsidRDefault="00054376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b/>
          <w:sz w:val="16"/>
          <w:szCs w:val="16"/>
        </w:rPr>
        <w:t>Меры предосторожности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Не заряжать фонарь в</w:t>
      </w:r>
      <w:r w:rsidR="000A2F28">
        <w:rPr>
          <w:sz w:val="16"/>
          <w:szCs w:val="16"/>
        </w:rPr>
        <w:t>о включенном состоянии</w:t>
      </w:r>
      <w:r w:rsidRPr="00DB6ED5">
        <w:rPr>
          <w:sz w:val="16"/>
          <w:szCs w:val="16"/>
        </w:rPr>
        <w:t xml:space="preserve">, </w:t>
      </w:r>
      <w:r w:rsidR="000A2F28">
        <w:rPr>
          <w:sz w:val="16"/>
          <w:szCs w:val="16"/>
        </w:rPr>
        <w:t>это</w:t>
      </w:r>
      <w:r w:rsidRPr="00DB6ED5">
        <w:rPr>
          <w:sz w:val="16"/>
          <w:szCs w:val="16"/>
        </w:rPr>
        <w:t xml:space="preserve"> может привести к выходу фонаря из строя.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вскрывайте корпус фонаря, это может привести к повреждению внутренних частей</w:t>
      </w:r>
      <w:r w:rsidR="00C96666">
        <w:rPr>
          <w:sz w:val="16"/>
          <w:szCs w:val="16"/>
        </w:rPr>
        <w:t xml:space="preserve"> и аккумуляторной батареи</w:t>
      </w:r>
      <w:r w:rsidRPr="008546C5">
        <w:rPr>
          <w:sz w:val="16"/>
          <w:szCs w:val="16"/>
        </w:rPr>
        <w:t>.</w:t>
      </w:r>
    </w:p>
    <w:p w:rsidR="008546C5" w:rsidRDefault="00B651BA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использовать фонарь с поврежденным корпусом.</w:t>
      </w:r>
    </w:p>
    <w:p w:rsidR="00C96666" w:rsidRDefault="00C9666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Не располагать фонарь с аккумуляторной батареей вблизи </w:t>
      </w:r>
      <w:proofErr w:type="spellStart"/>
      <w:r>
        <w:rPr>
          <w:sz w:val="16"/>
          <w:szCs w:val="16"/>
        </w:rPr>
        <w:t>теплоизлучающих</w:t>
      </w:r>
      <w:proofErr w:type="spellEnd"/>
      <w:r>
        <w:rPr>
          <w:sz w:val="16"/>
          <w:szCs w:val="16"/>
        </w:rPr>
        <w:t xml:space="preserve"> объектов, так как высокая температура может сократить срок службы аккумулятора, или вывести его из строя.</w:t>
      </w:r>
    </w:p>
    <w:p w:rsidR="00C96666" w:rsidRDefault="00C9666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>
        <w:rPr>
          <w:sz w:val="16"/>
          <w:szCs w:val="16"/>
        </w:rPr>
        <w:t>Не располагать фонарь с аккумуляторной батареей вблизи от химически агрессивной среды, горючих и легковоспламеняющихся поверхностей и предметов.</w:t>
      </w:r>
    </w:p>
    <w:p w:rsidR="00054376" w:rsidRP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При хранении </w:t>
      </w:r>
      <w:r w:rsidR="00C96666">
        <w:rPr>
          <w:sz w:val="16"/>
          <w:szCs w:val="16"/>
        </w:rPr>
        <w:t>выключите фонарь</w:t>
      </w:r>
      <w:r w:rsidRPr="008546C5">
        <w:rPr>
          <w:sz w:val="16"/>
          <w:szCs w:val="16"/>
        </w:rPr>
        <w:t>. Для продлени</w:t>
      </w:r>
      <w:r w:rsidR="00C82248" w:rsidRPr="008546C5">
        <w:rPr>
          <w:sz w:val="16"/>
          <w:szCs w:val="16"/>
        </w:rPr>
        <w:t>я срока службы аккумулятора под</w:t>
      </w:r>
      <w:r w:rsidRPr="008546C5">
        <w:rPr>
          <w:sz w:val="16"/>
          <w:szCs w:val="16"/>
        </w:rPr>
        <w:t>заряжайте его раз в три месяца.</w:t>
      </w:r>
    </w:p>
    <w:p w:rsidR="008546C5" w:rsidRPr="008546C5" w:rsidRDefault="008546C5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6"/>
          <w:szCs w:val="16"/>
        </w:rPr>
      </w:pPr>
      <w:r w:rsidRPr="008546C5">
        <w:rPr>
          <w:rFonts w:eastAsia="Times New Roman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08"/>
        <w:gridCol w:w="2706"/>
        <w:gridCol w:w="3745"/>
      </w:tblGrid>
      <w:tr w:rsidR="008546C5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Метод устранения</w:t>
            </w:r>
          </w:p>
        </w:tc>
      </w:tr>
      <w:tr w:rsidR="008546C5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Встроенный аккумулятор полностью разряжен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Подключите фонарь к зарядному устройству и зарядите аккумулятор</w:t>
            </w:r>
          </w:p>
        </w:tc>
      </w:tr>
    </w:tbl>
    <w:p w:rsidR="008546C5" w:rsidRPr="008546C5" w:rsidRDefault="008546C5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Хранение</w:t>
      </w:r>
    </w:p>
    <w:p w:rsidR="00C96666" w:rsidRPr="00C96666" w:rsidRDefault="00C96666" w:rsidP="00C96666">
      <w:pPr>
        <w:ind w:left="360" w:firstLine="360"/>
        <w:jc w:val="both"/>
        <w:rPr>
          <w:sz w:val="16"/>
          <w:szCs w:val="16"/>
        </w:rPr>
      </w:pPr>
      <w:r w:rsidRPr="00C96666">
        <w:rPr>
          <w:sz w:val="16"/>
          <w:szCs w:val="16"/>
        </w:rPr>
        <w:t>Хранение литий-</w:t>
      </w:r>
      <w:r w:rsidR="002735AA">
        <w:rPr>
          <w:sz w:val="16"/>
          <w:szCs w:val="16"/>
        </w:rPr>
        <w:t>ионных</w:t>
      </w:r>
      <w:r w:rsidRPr="00C96666">
        <w:rPr>
          <w:sz w:val="16"/>
          <w:szCs w:val="16"/>
        </w:rPr>
        <w:t xml:space="preserve"> аккумуляторов рекомендуется заряженными наполовину.</w:t>
      </w:r>
    </w:p>
    <w:p w:rsidR="00C96666" w:rsidRPr="00C96666" w:rsidRDefault="00C96666" w:rsidP="00C96666">
      <w:pPr>
        <w:ind w:left="720"/>
        <w:jc w:val="both"/>
        <w:rPr>
          <w:sz w:val="16"/>
          <w:szCs w:val="16"/>
        </w:rPr>
      </w:pPr>
      <w:r w:rsidRPr="00C96666">
        <w:rPr>
          <w:sz w:val="16"/>
          <w:szCs w:val="16"/>
        </w:rPr>
        <w:t xml:space="preserve">Во время хранения аккумуляторной батареи рекомендуется проводить раз в 3 месяца цикл «заряд-разряд-заряд наполовину» с последующим хранением. </w:t>
      </w:r>
    </w:p>
    <w:p w:rsidR="00054376" w:rsidRPr="00C96666" w:rsidRDefault="00C96666" w:rsidP="00C9666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Фонари</w:t>
      </w:r>
      <w:r w:rsidRPr="00C96666">
        <w:rPr>
          <w:sz w:val="16"/>
          <w:szCs w:val="16"/>
        </w:rPr>
        <w:t xml:space="preserve"> хранятся в картонных коробках в ящиках или на стеллажах в сухих отапливаемых помещениях при температуре от 0 °С до +35 °С.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Транспортировка</w:t>
      </w:r>
    </w:p>
    <w:p w:rsidR="00054376" w:rsidRPr="00DB6ED5" w:rsidRDefault="00054376" w:rsidP="00DB6ED5">
      <w:pPr>
        <w:pStyle w:val="a6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Утилизация</w:t>
      </w:r>
    </w:p>
    <w:p w:rsidR="00054376" w:rsidRPr="00DB6ED5" w:rsidRDefault="008546C5" w:rsidP="00DB6ED5">
      <w:pPr>
        <w:ind w:left="720"/>
        <w:rPr>
          <w:sz w:val="16"/>
          <w:szCs w:val="16"/>
        </w:rPr>
      </w:pPr>
      <w:r w:rsidRPr="00DB6ED5">
        <w:rPr>
          <w:sz w:val="16"/>
          <w:szCs w:val="16"/>
        </w:rPr>
        <w:t>Фонарь утилизируется</w:t>
      </w:r>
      <w:r w:rsidR="00054376" w:rsidRPr="00DB6ED5">
        <w:rPr>
          <w:sz w:val="16"/>
          <w:szCs w:val="16"/>
        </w:rPr>
        <w:t xml:space="preserve"> в соответствии с правилами утилизации бытовой электронной техники.</w:t>
      </w:r>
    </w:p>
    <w:p w:rsidR="00C82248" w:rsidRPr="00DB6ED5" w:rsidRDefault="00C96666" w:rsidP="00C9666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Литий-</w:t>
      </w:r>
      <w:r w:rsidR="002735AA">
        <w:rPr>
          <w:sz w:val="16"/>
          <w:szCs w:val="16"/>
        </w:rPr>
        <w:t>ионный</w:t>
      </w:r>
      <w:r>
        <w:rPr>
          <w:sz w:val="16"/>
          <w:szCs w:val="16"/>
        </w:rPr>
        <w:t xml:space="preserve"> аккумулятор относится ко второму классу экологической опасности, по истечении срока службы должен быть передан на утилизацию в соответствующий пункт приема отработанных аккумуляторных батарей.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Сертификация</w:t>
      </w:r>
    </w:p>
    <w:p w:rsidR="00054376" w:rsidRPr="00DB6ED5" w:rsidRDefault="0055511B" w:rsidP="008546C5">
      <w:pPr>
        <w:pStyle w:val="a6"/>
        <w:jc w:val="both"/>
        <w:rPr>
          <w:b/>
          <w:sz w:val="16"/>
          <w:szCs w:val="16"/>
        </w:rPr>
      </w:pPr>
      <w:r>
        <w:rPr>
          <w:sz w:val="16"/>
          <w:szCs w:val="16"/>
        </w:rPr>
        <w:t>Продукция сертифицирована на соответствие требованиям ТР ТС 020/2011 «Электромагнитная совместимость технических средств». Продукция изготовлена в соответствии с Директивами 2014/30/ЕU «Электромагнитная совместимость».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Информация об изготовителе и дата производства</w:t>
      </w:r>
    </w:p>
    <w:p w:rsidR="00054376" w:rsidRPr="00DB6ED5" w:rsidRDefault="008546C5" w:rsidP="008546C5">
      <w:pPr>
        <w:pStyle w:val="a6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Сделано в Китае. Изготовитель: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Yusing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Electronics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Co</w:t>
      </w:r>
      <w:proofErr w:type="spellEnd"/>
      <w:r w:rsidRPr="008546C5">
        <w:rPr>
          <w:sz w:val="16"/>
          <w:szCs w:val="16"/>
        </w:rPr>
        <w:t xml:space="preserve">., LTD, </w:t>
      </w:r>
      <w:proofErr w:type="spellStart"/>
      <w:r w:rsidRPr="008546C5">
        <w:rPr>
          <w:sz w:val="16"/>
          <w:szCs w:val="16"/>
        </w:rPr>
        <w:t>Civil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Industrial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Zone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Pugen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Vilage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Qiu’ai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China</w:t>
      </w:r>
      <w:proofErr w:type="spellEnd"/>
      <w:r w:rsidRPr="008546C5">
        <w:rPr>
          <w:sz w:val="16"/>
          <w:szCs w:val="16"/>
        </w:rPr>
        <w:t>/ООО "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Юсинг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Электроникс</w:t>
      </w:r>
      <w:proofErr w:type="spellEnd"/>
      <w:r w:rsidRPr="008546C5">
        <w:rPr>
          <w:sz w:val="16"/>
          <w:szCs w:val="16"/>
        </w:rPr>
        <w:t xml:space="preserve"> Компания", зона </w:t>
      </w:r>
      <w:proofErr w:type="spellStart"/>
      <w:r w:rsidRPr="008546C5">
        <w:rPr>
          <w:sz w:val="16"/>
          <w:szCs w:val="16"/>
        </w:rPr>
        <w:t>Цивил</w:t>
      </w:r>
      <w:proofErr w:type="spellEnd"/>
      <w:r w:rsidRPr="008546C5">
        <w:rPr>
          <w:sz w:val="16"/>
          <w:szCs w:val="16"/>
        </w:rPr>
        <w:t xml:space="preserve"> Индастриал, населенный пункт </w:t>
      </w:r>
      <w:proofErr w:type="spellStart"/>
      <w:r w:rsidRPr="008546C5">
        <w:rPr>
          <w:sz w:val="16"/>
          <w:szCs w:val="16"/>
        </w:rPr>
        <w:t>Пуген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Цюай</w:t>
      </w:r>
      <w:proofErr w:type="spellEnd"/>
      <w:r w:rsidRPr="008546C5">
        <w:rPr>
          <w:sz w:val="16"/>
          <w:szCs w:val="16"/>
        </w:rPr>
        <w:t xml:space="preserve">, г. 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  <w:r w:rsidR="00054376" w:rsidRPr="00DB6ED5">
        <w:rPr>
          <w:sz w:val="16"/>
          <w:szCs w:val="16"/>
        </w:rPr>
        <w:t xml:space="preserve"> 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Гарантийные обязательства.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Гарантия на фонарь составляет 1 год (12 месяцев) со дня продажи, дата устанавливается на основании документов (или копий документов) удостоверяющих факт продажи.</w:t>
      </w:r>
      <w:r w:rsidR="00B05A57" w:rsidRPr="00B05A57">
        <w:rPr>
          <w:sz w:val="16"/>
          <w:szCs w:val="16"/>
        </w:rPr>
        <w:t xml:space="preserve"> </w:t>
      </w:r>
      <w:r w:rsidR="00B05A57">
        <w:rPr>
          <w:sz w:val="16"/>
          <w:szCs w:val="16"/>
        </w:rPr>
        <w:t>Гарантия предоставляется на внешний вид фонаря и работоспособность электронных компонентов и светодиодного модуля. Гарантийный срок не распространяется на аккумуляторную батарею.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 w:rsidRPr="00DB6ED5">
        <w:rPr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DB6ED5">
        <w:rPr>
          <w:sz w:val="16"/>
          <w:szCs w:val="16"/>
        </w:rPr>
        <w:t>соблюдением требований,</w:t>
      </w:r>
      <w:r w:rsidRPr="00DB6ED5">
        <w:rPr>
          <w:sz w:val="16"/>
          <w:szCs w:val="16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3770A3" w:rsidRPr="00DB6ED5" w:rsidRDefault="003770A3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>
        <w:rPr>
          <w:sz w:val="16"/>
          <w:szCs w:val="16"/>
        </w:rPr>
        <w:t>Срок службы изделия 5 лет.</w:t>
      </w:r>
    </w:p>
    <w:p w:rsidR="00054376" w:rsidRPr="00DB6ED5" w:rsidRDefault="00054376" w:rsidP="00DB6ED5">
      <w:pPr>
        <w:rPr>
          <w:sz w:val="16"/>
          <w:szCs w:val="16"/>
        </w:rPr>
      </w:pPr>
    </w:p>
    <w:p w:rsidR="00054376" w:rsidRPr="00DB6ED5" w:rsidRDefault="007B709B" w:rsidP="00DB6ED5">
      <w:pPr>
        <w:shd w:val="clear" w:color="auto" w:fill="FFFFFF"/>
        <w:ind w:left="10"/>
        <w:jc w:val="center"/>
        <w:rPr>
          <w:sz w:val="16"/>
          <w:szCs w:val="16"/>
        </w:rPr>
      </w:pPr>
      <w:r w:rsidRPr="00DB6ED5">
        <w:rPr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6ED5">
        <w:rPr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DB6ED5" w:rsidSect="002735AA">
      <w:type w:val="continuous"/>
      <w:pgSz w:w="11909" w:h="16834"/>
      <w:pgMar w:top="720" w:right="720" w:bottom="568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multilevel"/>
    <w:tmpl w:val="A67669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1"/>
    <w:rsid w:val="00014BB0"/>
    <w:rsid w:val="000205B5"/>
    <w:rsid w:val="00054376"/>
    <w:rsid w:val="0008737A"/>
    <w:rsid w:val="000A2F28"/>
    <w:rsid w:val="000F5928"/>
    <w:rsid w:val="0013391B"/>
    <w:rsid w:val="002735AA"/>
    <w:rsid w:val="002B19B8"/>
    <w:rsid w:val="002D02CF"/>
    <w:rsid w:val="00317461"/>
    <w:rsid w:val="003770A3"/>
    <w:rsid w:val="00395EB9"/>
    <w:rsid w:val="00406D9F"/>
    <w:rsid w:val="00446998"/>
    <w:rsid w:val="004A30F8"/>
    <w:rsid w:val="00522270"/>
    <w:rsid w:val="0055511B"/>
    <w:rsid w:val="00585F7A"/>
    <w:rsid w:val="00594190"/>
    <w:rsid w:val="005A116D"/>
    <w:rsid w:val="005E066B"/>
    <w:rsid w:val="00621CCD"/>
    <w:rsid w:val="00680551"/>
    <w:rsid w:val="006A2606"/>
    <w:rsid w:val="006C4896"/>
    <w:rsid w:val="00701D56"/>
    <w:rsid w:val="00760DA0"/>
    <w:rsid w:val="00761925"/>
    <w:rsid w:val="007B709B"/>
    <w:rsid w:val="007E3EA6"/>
    <w:rsid w:val="00810160"/>
    <w:rsid w:val="008546C5"/>
    <w:rsid w:val="00936306"/>
    <w:rsid w:val="009630FC"/>
    <w:rsid w:val="0097166E"/>
    <w:rsid w:val="00996384"/>
    <w:rsid w:val="009C76A9"/>
    <w:rsid w:val="009D4AB2"/>
    <w:rsid w:val="009F194C"/>
    <w:rsid w:val="009F77CB"/>
    <w:rsid w:val="00A31CD7"/>
    <w:rsid w:val="00A6639A"/>
    <w:rsid w:val="00A82EE5"/>
    <w:rsid w:val="00AF25BF"/>
    <w:rsid w:val="00B00382"/>
    <w:rsid w:val="00B05A57"/>
    <w:rsid w:val="00B348E1"/>
    <w:rsid w:val="00B651BA"/>
    <w:rsid w:val="00C14383"/>
    <w:rsid w:val="00C82248"/>
    <w:rsid w:val="00C96666"/>
    <w:rsid w:val="00CB313F"/>
    <w:rsid w:val="00DB6ED5"/>
    <w:rsid w:val="00E84C07"/>
    <w:rsid w:val="00E953FD"/>
    <w:rsid w:val="00EB14E5"/>
    <w:rsid w:val="00EE081C"/>
    <w:rsid w:val="00F04B7E"/>
    <w:rsid w:val="00F119EA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77B52"/>
  <w15:docId w15:val="{1B0B81A4-F41D-45D1-B8F8-35966AE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1014</Words>
  <Characters>6896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6</cp:revision>
  <dcterms:created xsi:type="dcterms:W3CDTF">2021-05-26T14:59:00Z</dcterms:created>
  <dcterms:modified xsi:type="dcterms:W3CDTF">2023-03-23T14:02:00Z</dcterms:modified>
</cp:coreProperties>
</file>