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Default="00242EE8" w:rsidP="00242EE8">
      <w:pPr>
        <w:spacing w:after="0" w:line="240" w:lineRule="auto"/>
        <w:jc w:val="center"/>
        <w:rPr>
          <w:rFonts w:ascii="Arial" w:hAnsi="Arial" w:cs="Arial"/>
          <w:b/>
          <w:caps/>
          <w:sz w:val="16"/>
          <w:szCs w:val="16"/>
        </w:rPr>
      </w:pPr>
      <w:r w:rsidRPr="00242EE8">
        <w:rPr>
          <w:rFonts w:ascii="Arial" w:hAnsi="Arial" w:cs="Arial"/>
          <w:b/>
          <w:caps/>
          <w:sz w:val="16"/>
          <w:szCs w:val="16"/>
        </w:rPr>
        <w:t>Соединители электрические, торговой марки "Stekker": клеммы монтажные, серия (тип) LD</w:t>
      </w:r>
    </w:p>
    <w:p w:rsidR="00242EE8" w:rsidRPr="00242EE8" w:rsidRDefault="00242EE8" w:rsidP="00242EE8">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sidRPr="00242EE8">
        <w:rPr>
          <w:rFonts w:ascii="Arial" w:hAnsi="Arial" w:cs="Arial"/>
          <w:b/>
          <w:caps/>
          <w:sz w:val="16"/>
          <w:szCs w:val="16"/>
        </w:rPr>
        <w:t>LD225-3А</w:t>
      </w:r>
      <w:r>
        <w:rPr>
          <w:rFonts w:ascii="Arial" w:hAnsi="Arial" w:cs="Arial"/>
          <w:b/>
          <w:caps/>
          <w:sz w:val="16"/>
          <w:szCs w:val="16"/>
        </w:rPr>
        <w:t xml:space="preserve">, </w:t>
      </w:r>
      <w:r w:rsidRPr="00242EE8">
        <w:rPr>
          <w:rFonts w:ascii="Arial" w:hAnsi="Arial" w:cs="Arial"/>
          <w:b/>
          <w:caps/>
          <w:sz w:val="16"/>
          <w:szCs w:val="16"/>
        </w:rPr>
        <w:t>LD225-</w:t>
      </w:r>
      <w:r>
        <w:rPr>
          <w:rFonts w:ascii="Arial" w:hAnsi="Arial" w:cs="Arial"/>
          <w:b/>
          <w:caps/>
          <w:sz w:val="16"/>
          <w:szCs w:val="16"/>
        </w:rPr>
        <w:t>6</w:t>
      </w:r>
      <w:r w:rsidRPr="00242EE8">
        <w:rPr>
          <w:rFonts w:ascii="Arial" w:hAnsi="Arial" w:cs="Arial"/>
          <w:b/>
          <w:caps/>
          <w:sz w:val="16"/>
          <w:szCs w:val="16"/>
        </w:rPr>
        <w:t>А</w:t>
      </w:r>
      <w:r>
        <w:rPr>
          <w:rFonts w:ascii="Arial" w:hAnsi="Arial" w:cs="Arial"/>
          <w:b/>
          <w:caps/>
          <w:sz w:val="16"/>
          <w:szCs w:val="16"/>
        </w:rPr>
        <w:t xml:space="preserve">, </w:t>
      </w:r>
      <w:r w:rsidRPr="00242EE8">
        <w:rPr>
          <w:rFonts w:ascii="Arial" w:hAnsi="Arial" w:cs="Arial"/>
          <w:b/>
          <w:caps/>
          <w:sz w:val="16"/>
          <w:szCs w:val="16"/>
        </w:rPr>
        <w:t>LD225-</w:t>
      </w:r>
      <w:r>
        <w:rPr>
          <w:rFonts w:ascii="Arial" w:hAnsi="Arial" w:cs="Arial"/>
          <w:b/>
          <w:caps/>
          <w:sz w:val="16"/>
          <w:szCs w:val="16"/>
        </w:rPr>
        <w:t>10</w:t>
      </w:r>
      <w:r w:rsidRPr="00242EE8">
        <w:rPr>
          <w:rFonts w:ascii="Arial" w:hAnsi="Arial" w:cs="Arial"/>
          <w:b/>
          <w:caps/>
          <w:sz w:val="16"/>
          <w:szCs w:val="16"/>
        </w:rPr>
        <w:t>А</w:t>
      </w:r>
      <w:r>
        <w:rPr>
          <w:rFonts w:ascii="Arial" w:hAnsi="Arial" w:cs="Arial"/>
          <w:b/>
          <w:caps/>
          <w:sz w:val="16"/>
          <w:szCs w:val="16"/>
        </w:rPr>
        <w:t xml:space="preserve">, </w:t>
      </w:r>
      <w:r w:rsidRPr="00242EE8">
        <w:rPr>
          <w:rFonts w:ascii="Arial" w:hAnsi="Arial" w:cs="Arial"/>
          <w:b/>
          <w:caps/>
          <w:sz w:val="16"/>
          <w:szCs w:val="16"/>
        </w:rPr>
        <w:t>LD22</w:t>
      </w:r>
      <w:r>
        <w:rPr>
          <w:rFonts w:ascii="Arial" w:hAnsi="Arial" w:cs="Arial"/>
          <w:b/>
          <w:caps/>
          <w:sz w:val="16"/>
          <w:szCs w:val="16"/>
        </w:rPr>
        <w:t>6</w:t>
      </w:r>
      <w:r w:rsidRPr="00242EE8">
        <w:rPr>
          <w:rFonts w:ascii="Arial" w:hAnsi="Arial" w:cs="Arial"/>
          <w:b/>
          <w:caps/>
          <w:sz w:val="16"/>
          <w:szCs w:val="16"/>
        </w:rPr>
        <w:t>-3А</w:t>
      </w:r>
      <w:r>
        <w:rPr>
          <w:rFonts w:ascii="Arial" w:hAnsi="Arial" w:cs="Arial"/>
          <w:b/>
          <w:caps/>
          <w:sz w:val="16"/>
          <w:szCs w:val="16"/>
        </w:rPr>
        <w:t xml:space="preserve">, </w:t>
      </w:r>
      <w:r w:rsidRPr="00242EE8">
        <w:rPr>
          <w:rFonts w:ascii="Arial" w:hAnsi="Arial" w:cs="Arial"/>
          <w:b/>
          <w:caps/>
          <w:sz w:val="16"/>
          <w:szCs w:val="16"/>
        </w:rPr>
        <w:t>LD22</w:t>
      </w:r>
      <w:r>
        <w:rPr>
          <w:rFonts w:ascii="Arial" w:hAnsi="Arial" w:cs="Arial"/>
          <w:b/>
          <w:caps/>
          <w:sz w:val="16"/>
          <w:szCs w:val="16"/>
        </w:rPr>
        <w:t>6</w:t>
      </w:r>
      <w:r w:rsidRPr="00242EE8">
        <w:rPr>
          <w:rFonts w:ascii="Arial" w:hAnsi="Arial" w:cs="Arial"/>
          <w:b/>
          <w:caps/>
          <w:sz w:val="16"/>
          <w:szCs w:val="16"/>
        </w:rPr>
        <w:t>-</w:t>
      </w:r>
      <w:r>
        <w:rPr>
          <w:rFonts w:ascii="Arial" w:hAnsi="Arial" w:cs="Arial"/>
          <w:b/>
          <w:caps/>
          <w:sz w:val="16"/>
          <w:szCs w:val="16"/>
        </w:rPr>
        <w:t>6</w:t>
      </w:r>
      <w:r w:rsidRPr="00242EE8">
        <w:rPr>
          <w:rFonts w:ascii="Arial" w:hAnsi="Arial" w:cs="Arial"/>
          <w:b/>
          <w:caps/>
          <w:sz w:val="16"/>
          <w:szCs w:val="16"/>
        </w:rPr>
        <w:t>А</w:t>
      </w:r>
      <w:r>
        <w:rPr>
          <w:rFonts w:ascii="Arial" w:hAnsi="Arial" w:cs="Arial"/>
          <w:b/>
          <w:caps/>
          <w:sz w:val="16"/>
          <w:szCs w:val="16"/>
        </w:rPr>
        <w:t xml:space="preserve">, </w:t>
      </w:r>
      <w:r w:rsidRPr="00242EE8">
        <w:rPr>
          <w:rFonts w:ascii="Arial" w:hAnsi="Arial" w:cs="Arial"/>
          <w:b/>
          <w:caps/>
          <w:sz w:val="16"/>
          <w:szCs w:val="16"/>
        </w:rPr>
        <w:t>LD22</w:t>
      </w:r>
      <w:r>
        <w:rPr>
          <w:rFonts w:ascii="Arial" w:hAnsi="Arial" w:cs="Arial"/>
          <w:b/>
          <w:caps/>
          <w:sz w:val="16"/>
          <w:szCs w:val="16"/>
        </w:rPr>
        <w:t>6</w:t>
      </w:r>
      <w:r w:rsidRPr="00242EE8">
        <w:rPr>
          <w:rFonts w:ascii="Arial" w:hAnsi="Arial" w:cs="Arial"/>
          <w:b/>
          <w:caps/>
          <w:sz w:val="16"/>
          <w:szCs w:val="16"/>
        </w:rPr>
        <w:t>-</w:t>
      </w:r>
      <w:r>
        <w:rPr>
          <w:rFonts w:ascii="Arial" w:hAnsi="Arial" w:cs="Arial"/>
          <w:b/>
          <w:caps/>
          <w:sz w:val="16"/>
          <w:szCs w:val="16"/>
        </w:rPr>
        <w:t>10</w:t>
      </w:r>
      <w:r w:rsidRPr="00242EE8">
        <w:rPr>
          <w:rFonts w:ascii="Arial" w:hAnsi="Arial" w:cs="Arial"/>
          <w:b/>
          <w:caps/>
          <w:sz w:val="16"/>
          <w:szCs w:val="16"/>
        </w:rPr>
        <w:t>А</w:t>
      </w:r>
      <w:r>
        <w:rPr>
          <w:rFonts w:ascii="Arial" w:hAnsi="Arial" w:cs="Arial"/>
          <w:b/>
          <w:caps/>
          <w:sz w:val="16"/>
          <w:szCs w:val="16"/>
        </w:rPr>
        <w:t xml:space="preserve">, </w:t>
      </w:r>
      <w:r w:rsidRPr="00242EE8">
        <w:rPr>
          <w:rFonts w:ascii="Arial" w:hAnsi="Arial" w:cs="Arial"/>
          <w:b/>
          <w:caps/>
          <w:sz w:val="16"/>
          <w:szCs w:val="16"/>
        </w:rPr>
        <w:t>LD22</w:t>
      </w:r>
      <w:r>
        <w:rPr>
          <w:rFonts w:ascii="Arial" w:hAnsi="Arial" w:cs="Arial"/>
          <w:b/>
          <w:caps/>
          <w:sz w:val="16"/>
          <w:szCs w:val="16"/>
        </w:rPr>
        <w:t>7</w:t>
      </w:r>
      <w:r w:rsidRPr="00242EE8">
        <w:rPr>
          <w:rFonts w:ascii="Arial" w:hAnsi="Arial" w:cs="Arial"/>
          <w:b/>
          <w:caps/>
          <w:sz w:val="16"/>
          <w:szCs w:val="16"/>
        </w:rPr>
        <w:t>-3А</w:t>
      </w:r>
      <w:r>
        <w:rPr>
          <w:rFonts w:ascii="Arial" w:hAnsi="Arial" w:cs="Arial"/>
          <w:b/>
          <w:caps/>
          <w:sz w:val="16"/>
          <w:szCs w:val="16"/>
        </w:rPr>
        <w:t xml:space="preserve">, </w:t>
      </w:r>
      <w:r w:rsidRPr="00242EE8">
        <w:rPr>
          <w:rFonts w:ascii="Arial" w:hAnsi="Arial" w:cs="Arial"/>
          <w:b/>
          <w:caps/>
          <w:sz w:val="16"/>
          <w:szCs w:val="16"/>
        </w:rPr>
        <w:t>LD22</w:t>
      </w:r>
      <w:r>
        <w:rPr>
          <w:rFonts w:ascii="Arial" w:hAnsi="Arial" w:cs="Arial"/>
          <w:b/>
          <w:caps/>
          <w:sz w:val="16"/>
          <w:szCs w:val="16"/>
        </w:rPr>
        <w:t>7</w:t>
      </w:r>
      <w:r w:rsidRPr="00242EE8">
        <w:rPr>
          <w:rFonts w:ascii="Arial" w:hAnsi="Arial" w:cs="Arial"/>
          <w:b/>
          <w:caps/>
          <w:sz w:val="16"/>
          <w:szCs w:val="16"/>
        </w:rPr>
        <w:t>-</w:t>
      </w:r>
      <w:r>
        <w:rPr>
          <w:rFonts w:ascii="Arial" w:hAnsi="Arial" w:cs="Arial"/>
          <w:b/>
          <w:caps/>
          <w:sz w:val="16"/>
          <w:szCs w:val="16"/>
        </w:rPr>
        <w:t>6</w:t>
      </w:r>
      <w:r w:rsidRPr="00242EE8">
        <w:rPr>
          <w:rFonts w:ascii="Arial" w:hAnsi="Arial" w:cs="Arial"/>
          <w:b/>
          <w:caps/>
          <w:sz w:val="16"/>
          <w:szCs w:val="16"/>
        </w:rPr>
        <w:t>А</w:t>
      </w:r>
      <w:r>
        <w:rPr>
          <w:rFonts w:ascii="Arial" w:hAnsi="Arial" w:cs="Arial"/>
          <w:b/>
          <w:caps/>
          <w:sz w:val="16"/>
          <w:szCs w:val="16"/>
        </w:rPr>
        <w:t xml:space="preserve">, </w:t>
      </w:r>
      <w:r w:rsidRPr="00242EE8">
        <w:rPr>
          <w:rFonts w:ascii="Arial" w:hAnsi="Arial" w:cs="Arial"/>
          <w:b/>
          <w:caps/>
          <w:sz w:val="16"/>
          <w:szCs w:val="16"/>
        </w:rPr>
        <w:t>LD22</w:t>
      </w:r>
      <w:r>
        <w:rPr>
          <w:rFonts w:ascii="Arial" w:hAnsi="Arial" w:cs="Arial"/>
          <w:b/>
          <w:caps/>
          <w:sz w:val="16"/>
          <w:szCs w:val="16"/>
        </w:rPr>
        <w:t>7</w:t>
      </w:r>
      <w:r w:rsidRPr="00242EE8">
        <w:rPr>
          <w:rFonts w:ascii="Arial" w:hAnsi="Arial" w:cs="Arial"/>
          <w:b/>
          <w:caps/>
          <w:sz w:val="16"/>
          <w:szCs w:val="16"/>
        </w:rPr>
        <w:t>-</w:t>
      </w:r>
      <w:r>
        <w:rPr>
          <w:rFonts w:ascii="Arial" w:hAnsi="Arial" w:cs="Arial"/>
          <w:b/>
          <w:caps/>
          <w:sz w:val="16"/>
          <w:szCs w:val="16"/>
        </w:rPr>
        <w:t>10</w:t>
      </w:r>
      <w:r w:rsidRPr="00242EE8">
        <w:rPr>
          <w:rFonts w:ascii="Arial" w:hAnsi="Arial" w:cs="Arial"/>
          <w:b/>
          <w:caps/>
          <w:sz w:val="16"/>
          <w:szCs w:val="16"/>
        </w:rPr>
        <w:t>А</w:t>
      </w:r>
      <w:r>
        <w:rPr>
          <w:rFonts w:ascii="Arial" w:hAnsi="Arial" w:cs="Arial"/>
          <w:b/>
          <w:caps/>
          <w:sz w:val="16"/>
          <w:szCs w:val="16"/>
        </w:rPr>
        <w:t xml:space="preserve">, </w:t>
      </w:r>
      <w:r w:rsidRPr="00242EE8">
        <w:rPr>
          <w:rFonts w:ascii="Arial" w:hAnsi="Arial" w:cs="Arial"/>
          <w:b/>
          <w:caps/>
          <w:sz w:val="16"/>
          <w:szCs w:val="16"/>
        </w:rPr>
        <w:t>LD22</w:t>
      </w:r>
      <w:r>
        <w:rPr>
          <w:rFonts w:ascii="Arial" w:hAnsi="Arial" w:cs="Arial"/>
          <w:b/>
          <w:caps/>
          <w:sz w:val="16"/>
          <w:szCs w:val="16"/>
        </w:rPr>
        <w:t>7</w:t>
      </w:r>
      <w:r w:rsidRPr="00242EE8">
        <w:rPr>
          <w:rFonts w:ascii="Arial" w:hAnsi="Arial" w:cs="Arial"/>
          <w:b/>
          <w:caps/>
          <w:sz w:val="16"/>
          <w:szCs w:val="16"/>
        </w:rPr>
        <w:t>-</w:t>
      </w:r>
      <w:r>
        <w:rPr>
          <w:rFonts w:ascii="Arial" w:hAnsi="Arial" w:cs="Arial"/>
          <w:b/>
          <w:caps/>
          <w:sz w:val="16"/>
          <w:szCs w:val="16"/>
        </w:rPr>
        <w:t>15</w:t>
      </w:r>
      <w:r w:rsidRPr="00242EE8">
        <w:rPr>
          <w:rFonts w:ascii="Arial" w:hAnsi="Arial" w:cs="Arial"/>
          <w:b/>
          <w:caps/>
          <w:sz w:val="16"/>
          <w:szCs w:val="16"/>
        </w:rPr>
        <w:t>А</w:t>
      </w:r>
    </w:p>
    <w:p w:rsidR="003106CF" w:rsidRPr="00242EE8" w:rsidRDefault="003106CF" w:rsidP="00242EE8">
      <w:pPr>
        <w:spacing w:after="0" w:line="240" w:lineRule="auto"/>
        <w:jc w:val="center"/>
        <w:rPr>
          <w:rFonts w:ascii="Arial" w:hAnsi="Arial" w:cs="Arial"/>
          <w:b/>
          <w:sz w:val="16"/>
          <w:szCs w:val="16"/>
        </w:rPr>
      </w:pPr>
      <w:r w:rsidRPr="00242EE8">
        <w:rPr>
          <w:rFonts w:ascii="Arial" w:hAnsi="Arial" w:cs="Arial"/>
          <w:b/>
          <w:sz w:val="16"/>
          <w:szCs w:val="16"/>
        </w:rPr>
        <w:t>Инструкция по эксплуатации</w:t>
      </w:r>
      <w:r w:rsidR="00242EE8">
        <w:rPr>
          <w:rFonts w:ascii="Arial" w:hAnsi="Arial" w:cs="Arial"/>
          <w:b/>
          <w:sz w:val="16"/>
          <w:szCs w:val="16"/>
        </w:rPr>
        <w:t xml:space="preserve"> и технический паспорт</w:t>
      </w:r>
    </w:p>
    <w:p w:rsidR="0043200C" w:rsidRPr="00242EE8" w:rsidRDefault="0043200C"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Назначение изделия:</w:t>
      </w:r>
    </w:p>
    <w:p w:rsidR="00C41E17" w:rsidRPr="00242EE8" w:rsidRDefault="00C41E17" w:rsidP="00242EE8">
      <w:pPr>
        <w:pStyle w:val="a4"/>
        <w:numPr>
          <w:ilvl w:val="0"/>
          <w:numId w:val="8"/>
        </w:numPr>
        <w:spacing w:after="0" w:line="240" w:lineRule="auto"/>
        <w:jc w:val="both"/>
        <w:rPr>
          <w:rFonts w:ascii="Arial" w:hAnsi="Arial" w:cs="Arial"/>
          <w:sz w:val="16"/>
          <w:szCs w:val="16"/>
        </w:rPr>
      </w:pPr>
      <w:r w:rsidRPr="00242EE8">
        <w:rPr>
          <w:rFonts w:ascii="Arial" w:hAnsi="Arial" w:cs="Arial"/>
          <w:sz w:val="16"/>
          <w:szCs w:val="16"/>
        </w:rPr>
        <w:t xml:space="preserve">Клеммы </w:t>
      </w:r>
      <w:r w:rsidR="009D5121" w:rsidRPr="00242EE8">
        <w:rPr>
          <w:rFonts w:ascii="Arial" w:hAnsi="Arial" w:cs="Arial"/>
          <w:sz w:val="16"/>
          <w:szCs w:val="16"/>
        </w:rPr>
        <w:t xml:space="preserve">винтовые </w:t>
      </w:r>
      <w:r w:rsidRPr="00242EE8">
        <w:rPr>
          <w:rFonts w:ascii="Arial" w:hAnsi="Arial" w:cs="Arial"/>
          <w:sz w:val="16"/>
          <w:szCs w:val="16"/>
        </w:rPr>
        <w:t>строительно-монтажные</w:t>
      </w:r>
      <w:r w:rsidR="00FE7E4D" w:rsidRPr="00242EE8">
        <w:rPr>
          <w:rFonts w:ascii="Arial" w:hAnsi="Arial" w:cs="Arial"/>
          <w:sz w:val="16"/>
          <w:szCs w:val="16"/>
        </w:rPr>
        <w:t xml:space="preserve"> для медных проводников</w:t>
      </w:r>
      <w:r w:rsidRPr="00242EE8">
        <w:rPr>
          <w:rFonts w:ascii="Arial" w:hAnsi="Arial" w:cs="Arial"/>
          <w:sz w:val="16"/>
          <w:szCs w:val="16"/>
        </w:rPr>
        <w:t xml:space="preserve"> серии LD торговой марки </w:t>
      </w:r>
      <w:r w:rsidR="008A0614" w:rsidRPr="00242EE8">
        <w:rPr>
          <w:rFonts w:ascii="Arial" w:hAnsi="Arial" w:cs="Arial"/>
          <w:sz w:val="16"/>
          <w:szCs w:val="16"/>
        </w:rPr>
        <w:t>«</w:t>
      </w:r>
      <w:r w:rsidRPr="00242EE8">
        <w:rPr>
          <w:rFonts w:ascii="Arial" w:hAnsi="Arial" w:cs="Arial"/>
          <w:sz w:val="16"/>
          <w:szCs w:val="16"/>
        </w:rPr>
        <w:t>S</w:t>
      </w:r>
      <w:r w:rsidRPr="00242EE8">
        <w:rPr>
          <w:rFonts w:ascii="Arial" w:hAnsi="Arial" w:cs="Arial"/>
          <w:sz w:val="16"/>
          <w:szCs w:val="16"/>
          <w:lang w:val="en-US"/>
        </w:rPr>
        <w:t>TEKKER</w:t>
      </w:r>
      <w:r w:rsidR="008A0614" w:rsidRPr="00242EE8">
        <w:rPr>
          <w:rFonts w:ascii="Arial" w:hAnsi="Arial" w:cs="Arial"/>
          <w:sz w:val="16"/>
          <w:szCs w:val="16"/>
        </w:rPr>
        <w:t>»</w:t>
      </w:r>
      <w:r w:rsidRPr="00242EE8">
        <w:rPr>
          <w:rFonts w:ascii="Arial" w:hAnsi="Arial" w:cs="Arial"/>
          <w:sz w:val="16"/>
          <w:szCs w:val="16"/>
        </w:rPr>
        <w:t xml:space="preserve"> (далее – клеммы) предназначены для соединения одножильных и многожильных медных проводников в электрических сетях переменного и постоянного тока.</w:t>
      </w:r>
    </w:p>
    <w:p w:rsidR="008A0614" w:rsidRPr="00242EE8" w:rsidRDefault="00C41E17" w:rsidP="00242EE8">
      <w:pPr>
        <w:pStyle w:val="a4"/>
        <w:numPr>
          <w:ilvl w:val="0"/>
          <w:numId w:val="8"/>
        </w:numPr>
        <w:spacing w:after="0" w:line="240" w:lineRule="auto"/>
        <w:jc w:val="both"/>
        <w:rPr>
          <w:rFonts w:ascii="Arial" w:hAnsi="Arial" w:cs="Arial"/>
          <w:sz w:val="16"/>
          <w:szCs w:val="16"/>
        </w:rPr>
      </w:pPr>
      <w:r w:rsidRPr="00242EE8">
        <w:rPr>
          <w:rFonts w:ascii="Arial" w:hAnsi="Arial" w:cs="Arial"/>
          <w:sz w:val="16"/>
          <w:szCs w:val="16"/>
        </w:rPr>
        <w:t>Клеммы допускают многократное (не менее 5 раз) присоединение и отсоединение проводников.</w:t>
      </w:r>
    </w:p>
    <w:p w:rsidR="0043200C" w:rsidRPr="00242EE8" w:rsidRDefault="00C41E17" w:rsidP="00242EE8">
      <w:pPr>
        <w:pStyle w:val="a4"/>
        <w:numPr>
          <w:ilvl w:val="0"/>
          <w:numId w:val="8"/>
        </w:numPr>
        <w:spacing w:after="0" w:line="240" w:lineRule="auto"/>
        <w:jc w:val="both"/>
        <w:rPr>
          <w:rFonts w:ascii="Arial" w:hAnsi="Arial" w:cs="Arial"/>
          <w:sz w:val="16"/>
          <w:szCs w:val="16"/>
        </w:rPr>
      </w:pPr>
      <w:r w:rsidRPr="00242EE8">
        <w:rPr>
          <w:rFonts w:ascii="Arial" w:hAnsi="Arial" w:cs="Arial"/>
          <w:sz w:val="16"/>
          <w:szCs w:val="16"/>
        </w:rPr>
        <w:t>Клеммы соответствуют требованиям ГОСТ IEC 60947-7-1-2016</w:t>
      </w:r>
      <w:r w:rsidR="004F4F7B" w:rsidRPr="00242EE8">
        <w:rPr>
          <w:rFonts w:ascii="Arial" w:hAnsi="Arial" w:cs="Arial"/>
          <w:sz w:val="16"/>
          <w:szCs w:val="16"/>
        </w:rPr>
        <w:t xml:space="preserve"> и сертифицированы согласно действующим на территории Таможенного Союза техническим регламентам.</w:t>
      </w:r>
    </w:p>
    <w:p w:rsidR="00C41E17" w:rsidRPr="00242EE8" w:rsidRDefault="00E019D7" w:rsidP="00242EE8">
      <w:pPr>
        <w:pStyle w:val="a4"/>
        <w:numPr>
          <w:ilvl w:val="0"/>
          <w:numId w:val="8"/>
        </w:numPr>
        <w:spacing w:after="0" w:line="240" w:lineRule="auto"/>
        <w:jc w:val="both"/>
        <w:rPr>
          <w:rFonts w:ascii="Arial" w:hAnsi="Arial" w:cs="Arial"/>
          <w:sz w:val="16"/>
          <w:szCs w:val="16"/>
        </w:rPr>
      </w:pPr>
      <w:r w:rsidRPr="00242EE8">
        <w:rPr>
          <w:rFonts w:ascii="Arial" w:hAnsi="Arial" w:cs="Arial"/>
          <w:sz w:val="16"/>
          <w:szCs w:val="16"/>
        </w:rPr>
        <w:t>Клеммы</w:t>
      </w:r>
      <w:r w:rsidR="007D33B5" w:rsidRPr="00242EE8">
        <w:rPr>
          <w:rFonts w:ascii="Arial" w:hAnsi="Arial" w:cs="Arial"/>
          <w:sz w:val="16"/>
          <w:szCs w:val="16"/>
        </w:rPr>
        <w:t xml:space="preserve"> предназначен</w:t>
      </w:r>
      <w:r w:rsidRPr="00242EE8">
        <w:rPr>
          <w:rFonts w:ascii="Arial" w:hAnsi="Arial" w:cs="Arial"/>
          <w:sz w:val="16"/>
          <w:szCs w:val="16"/>
        </w:rPr>
        <w:t>ы</w:t>
      </w:r>
      <w:r w:rsidR="007D33B5" w:rsidRPr="00242EE8">
        <w:rPr>
          <w:rFonts w:ascii="Arial" w:hAnsi="Arial" w:cs="Arial"/>
          <w:sz w:val="16"/>
          <w:szCs w:val="16"/>
        </w:rPr>
        <w:t xml:space="preserve"> для использования только внутри помещений</w:t>
      </w:r>
      <w:r w:rsidRPr="00242EE8">
        <w:rPr>
          <w:rFonts w:ascii="Arial" w:hAnsi="Arial" w:cs="Arial"/>
          <w:sz w:val="16"/>
          <w:szCs w:val="16"/>
        </w:rPr>
        <w:t>, либо в герметичных соединительных коробках со степенью защиты не менее IP65 вне помещений</w:t>
      </w:r>
      <w:r w:rsidR="007D33B5" w:rsidRPr="00242EE8">
        <w:rPr>
          <w:rFonts w:ascii="Arial" w:hAnsi="Arial" w:cs="Arial"/>
          <w:sz w:val="16"/>
          <w:szCs w:val="16"/>
        </w:rPr>
        <w:t>.</w:t>
      </w:r>
      <w:bookmarkStart w:id="0" w:name="_Hlk519858413"/>
      <w:r w:rsidR="00C41E17" w:rsidRPr="00242EE8">
        <w:rPr>
          <w:rFonts w:ascii="Arial" w:hAnsi="Arial" w:cs="Arial"/>
          <w:sz w:val="16"/>
          <w:szCs w:val="16"/>
        </w:rPr>
        <w:t xml:space="preserve"> </w:t>
      </w:r>
    </w:p>
    <w:bookmarkEnd w:id="0"/>
    <w:p w:rsidR="00A87E2B" w:rsidRPr="00242EE8" w:rsidRDefault="0043200C"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2106"/>
        <w:gridCol w:w="833"/>
        <w:gridCol w:w="10"/>
        <w:gridCol w:w="825"/>
        <w:gridCol w:w="18"/>
        <w:gridCol w:w="884"/>
        <w:gridCol w:w="850"/>
        <w:gridCol w:w="850"/>
        <w:gridCol w:w="936"/>
        <w:gridCol w:w="801"/>
        <w:gridCol w:w="801"/>
        <w:gridCol w:w="801"/>
        <w:gridCol w:w="741"/>
      </w:tblGrid>
      <w:tr w:rsidR="00C500A8" w:rsidRPr="00242EE8" w:rsidTr="00C500A8">
        <w:trPr>
          <w:jc w:val="center"/>
        </w:trPr>
        <w:tc>
          <w:tcPr>
            <w:tcW w:w="2106" w:type="dxa"/>
            <w:vAlign w:val="center"/>
          </w:tcPr>
          <w:p w:rsidR="00C500A8" w:rsidRPr="00242EE8" w:rsidRDefault="00C500A8" w:rsidP="00242EE8">
            <w:pPr>
              <w:rPr>
                <w:rFonts w:ascii="Arial" w:hAnsi="Arial" w:cs="Arial"/>
                <w:sz w:val="16"/>
                <w:szCs w:val="16"/>
              </w:rPr>
            </w:pPr>
          </w:p>
          <w:p w:rsidR="00C500A8" w:rsidRPr="00242EE8" w:rsidRDefault="00C500A8" w:rsidP="00242EE8">
            <w:pPr>
              <w:rPr>
                <w:rFonts w:ascii="Arial" w:hAnsi="Arial" w:cs="Arial"/>
                <w:sz w:val="16"/>
                <w:szCs w:val="16"/>
              </w:rPr>
            </w:pPr>
            <w:r w:rsidRPr="00242EE8">
              <w:rPr>
                <w:rFonts w:ascii="Arial" w:hAnsi="Arial" w:cs="Arial"/>
                <w:sz w:val="16"/>
                <w:szCs w:val="16"/>
              </w:rPr>
              <w:t>Модель</w:t>
            </w:r>
          </w:p>
          <w:p w:rsidR="00C500A8" w:rsidRPr="00242EE8" w:rsidRDefault="00C500A8" w:rsidP="00242EE8">
            <w:pPr>
              <w:rPr>
                <w:rFonts w:ascii="Arial" w:hAnsi="Arial" w:cs="Arial"/>
                <w:sz w:val="16"/>
                <w:szCs w:val="16"/>
              </w:rPr>
            </w:pPr>
          </w:p>
        </w:tc>
        <w:tc>
          <w:tcPr>
            <w:tcW w:w="843" w:type="dxa"/>
            <w:gridSpan w:val="2"/>
            <w:vAlign w:val="center"/>
          </w:tcPr>
          <w:p w:rsidR="00C500A8" w:rsidRPr="00242EE8" w:rsidRDefault="00C500A8" w:rsidP="00242EE8">
            <w:pPr>
              <w:jc w:val="center"/>
              <w:rPr>
                <w:rFonts w:ascii="Arial" w:hAnsi="Arial" w:cs="Arial"/>
                <w:sz w:val="16"/>
                <w:szCs w:val="16"/>
              </w:rPr>
            </w:pPr>
            <w:bookmarkStart w:id="1" w:name="_Hlk66805431"/>
            <w:r w:rsidRPr="00242EE8">
              <w:rPr>
                <w:rFonts w:ascii="Arial" w:hAnsi="Arial" w:cs="Arial"/>
                <w:sz w:val="16"/>
                <w:szCs w:val="16"/>
                <w:lang w:val="en-US"/>
              </w:rPr>
              <w:t>LD22</w:t>
            </w:r>
            <w:r w:rsidRPr="00242EE8">
              <w:rPr>
                <w:rFonts w:ascii="Arial" w:hAnsi="Arial" w:cs="Arial"/>
                <w:sz w:val="16"/>
                <w:szCs w:val="16"/>
              </w:rPr>
              <w:t>5</w:t>
            </w:r>
            <w:r w:rsidRPr="00242EE8">
              <w:rPr>
                <w:rFonts w:ascii="Arial" w:hAnsi="Arial" w:cs="Arial"/>
                <w:sz w:val="16"/>
                <w:szCs w:val="16"/>
                <w:lang w:val="en-US"/>
              </w:rPr>
              <w:t>-</w:t>
            </w:r>
            <w:r w:rsidRPr="00242EE8">
              <w:rPr>
                <w:rFonts w:ascii="Arial" w:hAnsi="Arial" w:cs="Arial"/>
                <w:sz w:val="16"/>
                <w:szCs w:val="16"/>
              </w:rPr>
              <w:t>3А</w:t>
            </w:r>
            <w:bookmarkEnd w:id="1"/>
          </w:p>
        </w:tc>
        <w:tc>
          <w:tcPr>
            <w:tcW w:w="843" w:type="dxa"/>
            <w:gridSpan w:val="2"/>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LD22</w:t>
            </w:r>
            <w:r w:rsidRPr="00242EE8">
              <w:rPr>
                <w:rFonts w:ascii="Arial" w:hAnsi="Arial" w:cs="Arial"/>
                <w:sz w:val="16"/>
                <w:szCs w:val="16"/>
              </w:rPr>
              <w:t>5</w:t>
            </w:r>
            <w:r w:rsidRPr="00242EE8">
              <w:rPr>
                <w:rFonts w:ascii="Arial" w:hAnsi="Arial" w:cs="Arial"/>
                <w:sz w:val="16"/>
                <w:szCs w:val="16"/>
                <w:lang w:val="en-US"/>
              </w:rPr>
              <w:t>-</w:t>
            </w:r>
            <w:r w:rsidRPr="00242EE8">
              <w:rPr>
                <w:rFonts w:ascii="Arial" w:hAnsi="Arial" w:cs="Arial"/>
                <w:sz w:val="16"/>
                <w:szCs w:val="16"/>
              </w:rPr>
              <w:t>6А</w:t>
            </w:r>
          </w:p>
        </w:tc>
        <w:tc>
          <w:tcPr>
            <w:tcW w:w="884" w:type="dxa"/>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LD22</w:t>
            </w:r>
            <w:r w:rsidRPr="00242EE8">
              <w:rPr>
                <w:rFonts w:ascii="Arial" w:hAnsi="Arial" w:cs="Arial"/>
                <w:sz w:val="16"/>
                <w:szCs w:val="16"/>
              </w:rPr>
              <w:t>5</w:t>
            </w:r>
            <w:r w:rsidRPr="00242EE8">
              <w:rPr>
                <w:rFonts w:ascii="Arial" w:hAnsi="Arial" w:cs="Arial"/>
                <w:sz w:val="16"/>
                <w:szCs w:val="16"/>
                <w:lang w:val="en-US"/>
              </w:rPr>
              <w:t>-</w:t>
            </w:r>
            <w:r w:rsidRPr="00242EE8">
              <w:rPr>
                <w:rFonts w:ascii="Arial" w:hAnsi="Arial" w:cs="Arial"/>
                <w:sz w:val="16"/>
                <w:szCs w:val="16"/>
              </w:rPr>
              <w:t>10А</w:t>
            </w:r>
          </w:p>
        </w:tc>
        <w:tc>
          <w:tcPr>
            <w:tcW w:w="850" w:type="dxa"/>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LD22</w:t>
            </w:r>
            <w:r w:rsidRPr="00242EE8">
              <w:rPr>
                <w:rFonts w:ascii="Arial" w:hAnsi="Arial" w:cs="Arial"/>
                <w:sz w:val="16"/>
                <w:szCs w:val="16"/>
              </w:rPr>
              <w:t>6</w:t>
            </w:r>
            <w:r w:rsidRPr="00242EE8">
              <w:rPr>
                <w:rFonts w:ascii="Arial" w:hAnsi="Arial" w:cs="Arial"/>
                <w:sz w:val="16"/>
                <w:szCs w:val="16"/>
                <w:lang w:val="en-US"/>
              </w:rPr>
              <w:t>-</w:t>
            </w:r>
            <w:r w:rsidRPr="00242EE8">
              <w:rPr>
                <w:rFonts w:ascii="Arial" w:hAnsi="Arial" w:cs="Arial"/>
                <w:sz w:val="16"/>
                <w:szCs w:val="16"/>
              </w:rPr>
              <w:t>3А</w:t>
            </w:r>
          </w:p>
        </w:tc>
        <w:tc>
          <w:tcPr>
            <w:tcW w:w="850" w:type="dxa"/>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LD22</w:t>
            </w:r>
            <w:r w:rsidRPr="00242EE8">
              <w:rPr>
                <w:rFonts w:ascii="Arial" w:hAnsi="Arial" w:cs="Arial"/>
                <w:sz w:val="16"/>
                <w:szCs w:val="16"/>
              </w:rPr>
              <w:t>6</w:t>
            </w:r>
            <w:r w:rsidRPr="00242EE8">
              <w:rPr>
                <w:rFonts w:ascii="Arial" w:hAnsi="Arial" w:cs="Arial"/>
                <w:sz w:val="16"/>
                <w:szCs w:val="16"/>
                <w:lang w:val="en-US"/>
              </w:rPr>
              <w:t>-</w:t>
            </w:r>
            <w:r w:rsidRPr="00242EE8">
              <w:rPr>
                <w:rFonts w:ascii="Arial" w:hAnsi="Arial" w:cs="Arial"/>
                <w:sz w:val="16"/>
                <w:szCs w:val="16"/>
              </w:rPr>
              <w:t>6А</w:t>
            </w:r>
          </w:p>
        </w:tc>
        <w:tc>
          <w:tcPr>
            <w:tcW w:w="936" w:type="dxa"/>
            <w:vAlign w:val="center"/>
          </w:tcPr>
          <w:p w:rsidR="00C500A8" w:rsidRPr="00242EE8" w:rsidRDefault="00C500A8" w:rsidP="00242EE8">
            <w:pPr>
              <w:jc w:val="center"/>
              <w:rPr>
                <w:rFonts w:ascii="Arial" w:hAnsi="Arial" w:cs="Arial"/>
                <w:sz w:val="16"/>
                <w:szCs w:val="16"/>
                <w:lang w:val="en-US"/>
              </w:rPr>
            </w:pPr>
          </w:p>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LD22</w:t>
            </w:r>
            <w:r w:rsidRPr="00242EE8">
              <w:rPr>
                <w:rFonts w:ascii="Arial" w:hAnsi="Arial" w:cs="Arial"/>
                <w:sz w:val="16"/>
                <w:szCs w:val="16"/>
              </w:rPr>
              <w:t>6</w:t>
            </w:r>
            <w:r w:rsidRPr="00242EE8">
              <w:rPr>
                <w:rFonts w:ascii="Arial" w:hAnsi="Arial" w:cs="Arial"/>
                <w:sz w:val="16"/>
                <w:szCs w:val="16"/>
                <w:lang w:val="en-US"/>
              </w:rPr>
              <w:t>-</w:t>
            </w:r>
            <w:r w:rsidRPr="00242EE8">
              <w:rPr>
                <w:rFonts w:ascii="Arial" w:hAnsi="Arial" w:cs="Arial"/>
                <w:sz w:val="16"/>
                <w:szCs w:val="16"/>
              </w:rPr>
              <w:t>10А</w:t>
            </w:r>
          </w:p>
          <w:p w:rsidR="00C500A8" w:rsidRPr="00242EE8" w:rsidRDefault="00C500A8" w:rsidP="00242EE8">
            <w:pPr>
              <w:jc w:val="center"/>
              <w:rPr>
                <w:rFonts w:ascii="Arial" w:hAnsi="Arial" w:cs="Arial"/>
                <w:sz w:val="16"/>
                <w:szCs w:val="16"/>
                <w:lang w:val="en-US"/>
              </w:rPr>
            </w:pPr>
          </w:p>
        </w:tc>
        <w:tc>
          <w:tcPr>
            <w:tcW w:w="801" w:type="dxa"/>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LD22</w:t>
            </w:r>
            <w:r w:rsidRPr="00242EE8">
              <w:rPr>
                <w:rFonts w:ascii="Arial" w:hAnsi="Arial" w:cs="Arial"/>
                <w:sz w:val="16"/>
                <w:szCs w:val="16"/>
              </w:rPr>
              <w:t>7</w:t>
            </w:r>
            <w:r w:rsidRPr="00242EE8">
              <w:rPr>
                <w:rFonts w:ascii="Arial" w:hAnsi="Arial" w:cs="Arial"/>
                <w:sz w:val="16"/>
                <w:szCs w:val="16"/>
                <w:lang w:val="en-US"/>
              </w:rPr>
              <w:t>-</w:t>
            </w:r>
            <w:r w:rsidRPr="00242EE8">
              <w:rPr>
                <w:rFonts w:ascii="Arial" w:hAnsi="Arial" w:cs="Arial"/>
                <w:sz w:val="16"/>
                <w:szCs w:val="16"/>
              </w:rPr>
              <w:t>3А</w:t>
            </w:r>
          </w:p>
        </w:tc>
        <w:tc>
          <w:tcPr>
            <w:tcW w:w="801" w:type="dxa"/>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LD22</w:t>
            </w:r>
            <w:r w:rsidRPr="00242EE8">
              <w:rPr>
                <w:rFonts w:ascii="Arial" w:hAnsi="Arial" w:cs="Arial"/>
                <w:sz w:val="16"/>
                <w:szCs w:val="16"/>
              </w:rPr>
              <w:t>7</w:t>
            </w:r>
            <w:r w:rsidRPr="00242EE8">
              <w:rPr>
                <w:rFonts w:ascii="Arial" w:hAnsi="Arial" w:cs="Arial"/>
                <w:sz w:val="16"/>
                <w:szCs w:val="16"/>
                <w:lang w:val="en-US"/>
              </w:rPr>
              <w:t>-</w:t>
            </w:r>
            <w:r w:rsidRPr="00242EE8">
              <w:rPr>
                <w:rFonts w:ascii="Arial" w:hAnsi="Arial" w:cs="Arial"/>
                <w:sz w:val="16"/>
                <w:szCs w:val="16"/>
              </w:rPr>
              <w:t>6А</w:t>
            </w:r>
          </w:p>
        </w:tc>
        <w:tc>
          <w:tcPr>
            <w:tcW w:w="801" w:type="dxa"/>
            <w:vAlign w:val="center"/>
          </w:tcPr>
          <w:p w:rsidR="00C500A8" w:rsidRPr="00242EE8" w:rsidRDefault="00C500A8" w:rsidP="00242EE8">
            <w:pPr>
              <w:jc w:val="center"/>
              <w:rPr>
                <w:rFonts w:ascii="Arial" w:hAnsi="Arial" w:cs="Arial"/>
                <w:sz w:val="16"/>
                <w:szCs w:val="16"/>
                <w:lang w:val="en-US"/>
              </w:rPr>
            </w:pPr>
          </w:p>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LD22</w:t>
            </w:r>
            <w:r w:rsidRPr="00242EE8">
              <w:rPr>
                <w:rFonts w:ascii="Arial" w:hAnsi="Arial" w:cs="Arial"/>
                <w:sz w:val="16"/>
                <w:szCs w:val="16"/>
              </w:rPr>
              <w:t>7</w:t>
            </w:r>
            <w:r w:rsidRPr="00242EE8">
              <w:rPr>
                <w:rFonts w:ascii="Arial" w:hAnsi="Arial" w:cs="Arial"/>
                <w:sz w:val="16"/>
                <w:szCs w:val="16"/>
                <w:lang w:val="en-US"/>
              </w:rPr>
              <w:t>-</w:t>
            </w:r>
            <w:r w:rsidRPr="00242EE8">
              <w:rPr>
                <w:rFonts w:ascii="Arial" w:hAnsi="Arial" w:cs="Arial"/>
                <w:sz w:val="16"/>
                <w:szCs w:val="16"/>
              </w:rPr>
              <w:t>10А</w:t>
            </w:r>
          </w:p>
          <w:p w:rsidR="00C500A8" w:rsidRPr="00242EE8" w:rsidRDefault="00C500A8" w:rsidP="00242EE8">
            <w:pPr>
              <w:jc w:val="center"/>
              <w:rPr>
                <w:rFonts w:ascii="Arial" w:hAnsi="Arial" w:cs="Arial"/>
                <w:sz w:val="16"/>
                <w:szCs w:val="16"/>
                <w:lang w:val="en-US"/>
              </w:rPr>
            </w:pPr>
          </w:p>
        </w:tc>
        <w:tc>
          <w:tcPr>
            <w:tcW w:w="741" w:type="dxa"/>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LD22</w:t>
            </w:r>
            <w:r w:rsidRPr="00242EE8">
              <w:rPr>
                <w:rFonts w:ascii="Arial" w:hAnsi="Arial" w:cs="Arial"/>
                <w:sz w:val="16"/>
                <w:szCs w:val="16"/>
              </w:rPr>
              <w:t>7</w:t>
            </w:r>
            <w:r w:rsidRPr="00242EE8">
              <w:rPr>
                <w:rFonts w:ascii="Arial" w:hAnsi="Arial" w:cs="Arial"/>
                <w:sz w:val="16"/>
                <w:szCs w:val="16"/>
                <w:lang w:val="en-US"/>
              </w:rPr>
              <w:t>-</w:t>
            </w:r>
            <w:r w:rsidRPr="00242EE8">
              <w:rPr>
                <w:rFonts w:ascii="Arial" w:hAnsi="Arial" w:cs="Arial"/>
                <w:sz w:val="16"/>
                <w:szCs w:val="16"/>
              </w:rPr>
              <w:t>1</w:t>
            </w:r>
            <w:r w:rsidRPr="00242EE8">
              <w:rPr>
                <w:rFonts w:ascii="Arial" w:hAnsi="Arial" w:cs="Arial"/>
                <w:sz w:val="16"/>
                <w:szCs w:val="16"/>
              </w:rPr>
              <w:t>5</w:t>
            </w:r>
            <w:r w:rsidRPr="00242EE8">
              <w:rPr>
                <w:rFonts w:ascii="Arial" w:hAnsi="Arial" w:cs="Arial"/>
                <w:sz w:val="16"/>
                <w:szCs w:val="16"/>
              </w:rPr>
              <w:t>А</w:t>
            </w:r>
          </w:p>
        </w:tc>
      </w:tr>
      <w:tr w:rsidR="00C500A8" w:rsidRPr="00242EE8" w:rsidTr="00C500A8">
        <w:trPr>
          <w:jc w:val="center"/>
        </w:trPr>
        <w:tc>
          <w:tcPr>
            <w:tcW w:w="2106" w:type="dxa"/>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Материал контактной группы</w:t>
            </w:r>
          </w:p>
        </w:tc>
        <w:tc>
          <w:tcPr>
            <w:tcW w:w="8350" w:type="dxa"/>
            <w:gridSpan w:val="12"/>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Сплав латуни</w:t>
            </w:r>
          </w:p>
        </w:tc>
      </w:tr>
      <w:tr w:rsidR="00C500A8" w:rsidRPr="00242EE8" w:rsidTr="00DC5D92">
        <w:trPr>
          <w:jc w:val="center"/>
        </w:trPr>
        <w:tc>
          <w:tcPr>
            <w:tcW w:w="2106" w:type="dxa"/>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Материал корпуса</w:t>
            </w:r>
          </w:p>
        </w:tc>
        <w:tc>
          <w:tcPr>
            <w:tcW w:w="2570" w:type="dxa"/>
            <w:gridSpan w:val="5"/>
            <w:vAlign w:val="center"/>
          </w:tcPr>
          <w:p w:rsidR="00C500A8" w:rsidRPr="00242EE8" w:rsidRDefault="00C500A8" w:rsidP="00242EE8">
            <w:pPr>
              <w:jc w:val="center"/>
              <w:rPr>
                <w:rFonts w:ascii="Arial" w:hAnsi="Arial" w:cs="Arial"/>
                <w:sz w:val="16"/>
                <w:szCs w:val="16"/>
                <w:lang w:val="en-US"/>
              </w:rPr>
            </w:pPr>
            <w:r w:rsidRPr="00242EE8">
              <w:rPr>
                <w:rFonts w:ascii="Arial" w:hAnsi="Arial" w:cs="Arial"/>
                <w:sz w:val="16"/>
                <w:szCs w:val="16"/>
              </w:rPr>
              <w:t xml:space="preserve">Пластик </w:t>
            </w:r>
            <w:r w:rsidRPr="00242EE8">
              <w:rPr>
                <w:rFonts w:ascii="Arial" w:hAnsi="Arial" w:cs="Arial"/>
                <w:sz w:val="16"/>
                <w:szCs w:val="16"/>
                <w:lang w:val="en-US"/>
              </w:rPr>
              <w:t>PA</w:t>
            </w:r>
          </w:p>
        </w:tc>
        <w:tc>
          <w:tcPr>
            <w:tcW w:w="2636" w:type="dxa"/>
            <w:gridSpan w:val="3"/>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 xml:space="preserve">Пластик </w:t>
            </w:r>
            <w:r w:rsidRPr="00242EE8">
              <w:rPr>
                <w:rFonts w:ascii="Arial" w:hAnsi="Arial" w:cs="Arial"/>
                <w:sz w:val="16"/>
                <w:szCs w:val="16"/>
                <w:lang w:val="en-US"/>
              </w:rPr>
              <w:t>PP</w:t>
            </w:r>
          </w:p>
        </w:tc>
        <w:tc>
          <w:tcPr>
            <w:tcW w:w="3144" w:type="dxa"/>
            <w:gridSpan w:val="4"/>
          </w:tcPr>
          <w:p w:rsidR="00C500A8" w:rsidRPr="00242EE8" w:rsidRDefault="00C500A8" w:rsidP="00242EE8">
            <w:pPr>
              <w:jc w:val="center"/>
              <w:rPr>
                <w:rFonts w:ascii="Arial" w:hAnsi="Arial" w:cs="Arial"/>
                <w:sz w:val="16"/>
                <w:szCs w:val="16"/>
                <w:lang w:val="en-US"/>
              </w:rPr>
            </w:pPr>
            <w:r w:rsidRPr="00242EE8">
              <w:rPr>
                <w:rFonts w:ascii="Arial" w:hAnsi="Arial" w:cs="Arial"/>
                <w:sz w:val="16"/>
                <w:szCs w:val="16"/>
              </w:rPr>
              <w:t xml:space="preserve">Пластик </w:t>
            </w:r>
            <w:r w:rsidRPr="00242EE8">
              <w:rPr>
                <w:rFonts w:ascii="Arial" w:hAnsi="Arial" w:cs="Arial"/>
                <w:sz w:val="16"/>
                <w:szCs w:val="16"/>
                <w:lang w:val="en-US"/>
              </w:rPr>
              <w:t>PE</w:t>
            </w:r>
          </w:p>
        </w:tc>
      </w:tr>
      <w:tr w:rsidR="00C500A8" w:rsidRPr="00242EE8" w:rsidTr="00C500A8">
        <w:trPr>
          <w:jc w:val="center"/>
        </w:trPr>
        <w:tc>
          <w:tcPr>
            <w:tcW w:w="2106" w:type="dxa"/>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Сечение подключаемых проводников, мм</w:t>
            </w:r>
            <w:r w:rsidRPr="00242EE8">
              <w:rPr>
                <w:rFonts w:ascii="Arial" w:hAnsi="Arial" w:cs="Arial"/>
                <w:sz w:val="16"/>
                <w:szCs w:val="16"/>
                <w:vertAlign w:val="superscript"/>
              </w:rPr>
              <w:t>2</w:t>
            </w:r>
          </w:p>
        </w:tc>
        <w:tc>
          <w:tcPr>
            <w:tcW w:w="833" w:type="dxa"/>
            <w:tcBorders>
              <w:right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1,5-4</w:t>
            </w:r>
          </w:p>
        </w:tc>
        <w:tc>
          <w:tcPr>
            <w:tcW w:w="835" w:type="dxa"/>
            <w:gridSpan w:val="2"/>
            <w:tcBorders>
              <w:left w:val="single" w:sz="4" w:space="0" w:color="auto"/>
              <w:bottom w:val="single" w:sz="4" w:space="0" w:color="auto"/>
              <w:right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4-6</w:t>
            </w:r>
          </w:p>
        </w:tc>
        <w:tc>
          <w:tcPr>
            <w:tcW w:w="902" w:type="dxa"/>
            <w:gridSpan w:val="2"/>
            <w:tcBorders>
              <w:left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6-10</w:t>
            </w:r>
          </w:p>
        </w:tc>
        <w:tc>
          <w:tcPr>
            <w:tcW w:w="850" w:type="dxa"/>
            <w:tcBorders>
              <w:bottom w:val="single" w:sz="4" w:space="0" w:color="000000" w:themeColor="text1"/>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1,5-4</w:t>
            </w:r>
          </w:p>
        </w:tc>
        <w:tc>
          <w:tcPr>
            <w:tcW w:w="850" w:type="dxa"/>
            <w:tcBorders>
              <w:bottom w:val="single" w:sz="4" w:space="0" w:color="000000" w:themeColor="text1"/>
              <w:right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4-6</w:t>
            </w:r>
          </w:p>
        </w:tc>
        <w:tc>
          <w:tcPr>
            <w:tcW w:w="936" w:type="dxa"/>
            <w:tcBorders>
              <w:left w:val="single" w:sz="4" w:space="0" w:color="auto"/>
              <w:bottom w:val="single" w:sz="4" w:space="0" w:color="000000" w:themeColor="text1"/>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6-10</w:t>
            </w:r>
          </w:p>
        </w:tc>
        <w:tc>
          <w:tcPr>
            <w:tcW w:w="801" w:type="dxa"/>
            <w:tcBorders>
              <w:left w:val="single" w:sz="4" w:space="0" w:color="auto"/>
              <w:bottom w:val="single" w:sz="4" w:space="0" w:color="000000" w:themeColor="text1"/>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1,5-4</w:t>
            </w:r>
          </w:p>
        </w:tc>
        <w:tc>
          <w:tcPr>
            <w:tcW w:w="801" w:type="dxa"/>
            <w:tcBorders>
              <w:left w:val="single" w:sz="4" w:space="0" w:color="auto"/>
              <w:bottom w:val="single" w:sz="4" w:space="0" w:color="000000" w:themeColor="text1"/>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4-6</w:t>
            </w:r>
          </w:p>
        </w:tc>
        <w:tc>
          <w:tcPr>
            <w:tcW w:w="801" w:type="dxa"/>
            <w:tcBorders>
              <w:left w:val="single" w:sz="4" w:space="0" w:color="auto"/>
              <w:bottom w:val="single" w:sz="4" w:space="0" w:color="000000" w:themeColor="text1"/>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6-10</w:t>
            </w:r>
          </w:p>
        </w:tc>
        <w:tc>
          <w:tcPr>
            <w:tcW w:w="741" w:type="dxa"/>
            <w:tcBorders>
              <w:left w:val="single" w:sz="4" w:space="0" w:color="auto"/>
              <w:bottom w:val="single" w:sz="4" w:space="0" w:color="000000" w:themeColor="text1"/>
            </w:tcBorders>
            <w:vAlign w:val="center"/>
          </w:tcPr>
          <w:p w:rsidR="00C500A8" w:rsidRPr="00242EE8" w:rsidRDefault="00C500A8" w:rsidP="00242EE8">
            <w:pPr>
              <w:jc w:val="center"/>
              <w:rPr>
                <w:rFonts w:ascii="Arial" w:hAnsi="Arial" w:cs="Arial"/>
                <w:sz w:val="16"/>
                <w:szCs w:val="16"/>
                <w:lang w:val="en-US"/>
              </w:rPr>
            </w:pPr>
            <w:r w:rsidRPr="00242EE8">
              <w:rPr>
                <w:rFonts w:ascii="Arial" w:hAnsi="Arial" w:cs="Arial"/>
                <w:sz w:val="16"/>
                <w:szCs w:val="16"/>
                <w:lang w:val="en-US"/>
              </w:rPr>
              <w:t>10-12</w:t>
            </w:r>
          </w:p>
        </w:tc>
      </w:tr>
      <w:tr w:rsidR="00C500A8" w:rsidRPr="00242EE8" w:rsidTr="00C500A8">
        <w:trPr>
          <w:jc w:val="center"/>
        </w:trPr>
        <w:tc>
          <w:tcPr>
            <w:tcW w:w="2106" w:type="dxa"/>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 xml:space="preserve">Номинальный ток, </w:t>
            </w:r>
            <w:proofErr w:type="gramStart"/>
            <w:r w:rsidRPr="00242EE8">
              <w:rPr>
                <w:rFonts w:ascii="Arial" w:hAnsi="Arial" w:cs="Arial"/>
                <w:sz w:val="16"/>
                <w:szCs w:val="16"/>
              </w:rPr>
              <w:t>А</w:t>
            </w:r>
            <w:proofErr w:type="gramEnd"/>
          </w:p>
          <w:p w:rsidR="00C500A8" w:rsidRPr="00242EE8" w:rsidRDefault="00C500A8" w:rsidP="00242EE8">
            <w:pPr>
              <w:rPr>
                <w:rFonts w:ascii="Arial" w:hAnsi="Arial" w:cs="Arial"/>
                <w:sz w:val="16"/>
                <w:szCs w:val="16"/>
              </w:rPr>
            </w:pPr>
            <w:r w:rsidRPr="00242EE8">
              <w:rPr>
                <w:rFonts w:ascii="Arial" w:hAnsi="Arial" w:cs="Arial"/>
                <w:sz w:val="16"/>
                <w:szCs w:val="16"/>
              </w:rPr>
              <w:t xml:space="preserve">Номинальное напряжение, В </w:t>
            </w:r>
          </w:p>
        </w:tc>
        <w:tc>
          <w:tcPr>
            <w:tcW w:w="833" w:type="dxa"/>
            <w:tcBorders>
              <w:right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3А</w:t>
            </w:r>
          </w:p>
          <w:p w:rsidR="00C500A8" w:rsidRPr="00242EE8" w:rsidRDefault="00C500A8" w:rsidP="00242EE8">
            <w:pPr>
              <w:jc w:val="center"/>
              <w:rPr>
                <w:rFonts w:ascii="Arial" w:hAnsi="Arial" w:cs="Arial"/>
                <w:sz w:val="16"/>
                <w:szCs w:val="16"/>
                <w:lang w:val="en-US"/>
              </w:rPr>
            </w:pPr>
            <w:r w:rsidRPr="00242EE8">
              <w:rPr>
                <w:rFonts w:ascii="Arial" w:hAnsi="Arial" w:cs="Arial"/>
                <w:sz w:val="16"/>
                <w:szCs w:val="16"/>
              </w:rPr>
              <w:t>450</w:t>
            </w:r>
            <w:r w:rsidRPr="00242EE8">
              <w:rPr>
                <w:rFonts w:ascii="Arial" w:hAnsi="Arial" w:cs="Arial"/>
                <w:sz w:val="16"/>
                <w:szCs w:val="16"/>
                <w:lang w:val="en-US"/>
              </w:rPr>
              <w:t>V</w:t>
            </w:r>
          </w:p>
        </w:tc>
        <w:tc>
          <w:tcPr>
            <w:tcW w:w="835" w:type="dxa"/>
            <w:gridSpan w:val="2"/>
            <w:tcBorders>
              <w:left w:val="single" w:sz="4" w:space="0" w:color="auto"/>
              <w:right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6</w:t>
            </w:r>
            <w:r w:rsidRPr="00242EE8">
              <w:rPr>
                <w:rFonts w:ascii="Arial" w:hAnsi="Arial" w:cs="Arial"/>
                <w:sz w:val="16"/>
                <w:szCs w:val="16"/>
              </w:rPr>
              <w:t>А</w:t>
            </w:r>
          </w:p>
          <w:p w:rsidR="00C500A8" w:rsidRPr="00242EE8" w:rsidRDefault="00C500A8" w:rsidP="00242EE8">
            <w:pPr>
              <w:jc w:val="center"/>
              <w:rPr>
                <w:rFonts w:ascii="Arial" w:hAnsi="Arial" w:cs="Arial"/>
                <w:sz w:val="16"/>
                <w:szCs w:val="16"/>
              </w:rPr>
            </w:pPr>
            <w:r w:rsidRPr="00242EE8">
              <w:rPr>
                <w:rFonts w:ascii="Arial" w:hAnsi="Arial" w:cs="Arial"/>
                <w:sz w:val="16"/>
                <w:szCs w:val="16"/>
              </w:rPr>
              <w:t>450</w:t>
            </w:r>
            <w:r w:rsidRPr="00242EE8">
              <w:rPr>
                <w:rFonts w:ascii="Arial" w:hAnsi="Arial" w:cs="Arial"/>
                <w:sz w:val="16"/>
                <w:szCs w:val="16"/>
                <w:lang w:val="en-US"/>
              </w:rPr>
              <w:t>V</w:t>
            </w:r>
          </w:p>
        </w:tc>
        <w:tc>
          <w:tcPr>
            <w:tcW w:w="902" w:type="dxa"/>
            <w:gridSpan w:val="2"/>
            <w:tcBorders>
              <w:left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10</w:t>
            </w:r>
            <w:r w:rsidRPr="00242EE8">
              <w:rPr>
                <w:rFonts w:ascii="Arial" w:hAnsi="Arial" w:cs="Arial"/>
                <w:sz w:val="16"/>
                <w:szCs w:val="16"/>
              </w:rPr>
              <w:t>А</w:t>
            </w:r>
          </w:p>
          <w:p w:rsidR="00C500A8" w:rsidRPr="00242EE8" w:rsidRDefault="00C500A8" w:rsidP="00242EE8">
            <w:pPr>
              <w:jc w:val="center"/>
              <w:rPr>
                <w:rFonts w:ascii="Arial" w:hAnsi="Arial" w:cs="Arial"/>
                <w:sz w:val="16"/>
                <w:szCs w:val="16"/>
              </w:rPr>
            </w:pPr>
            <w:r w:rsidRPr="00242EE8">
              <w:rPr>
                <w:rFonts w:ascii="Arial" w:hAnsi="Arial" w:cs="Arial"/>
                <w:sz w:val="16"/>
                <w:szCs w:val="16"/>
              </w:rPr>
              <w:t>450</w:t>
            </w:r>
            <w:r w:rsidRPr="00242EE8">
              <w:rPr>
                <w:rFonts w:ascii="Arial" w:hAnsi="Arial" w:cs="Arial"/>
                <w:sz w:val="16"/>
                <w:szCs w:val="16"/>
                <w:lang w:val="en-US"/>
              </w:rPr>
              <w:t>V</w:t>
            </w:r>
          </w:p>
        </w:tc>
        <w:tc>
          <w:tcPr>
            <w:tcW w:w="850" w:type="dxa"/>
            <w:tcBorders>
              <w:bottom w:val="single" w:sz="4" w:space="0" w:color="auto"/>
              <w:right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3А</w:t>
            </w:r>
          </w:p>
          <w:p w:rsidR="00C500A8" w:rsidRPr="00242EE8" w:rsidRDefault="00C500A8" w:rsidP="00242EE8">
            <w:pPr>
              <w:jc w:val="center"/>
              <w:rPr>
                <w:rFonts w:ascii="Arial" w:hAnsi="Arial" w:cs="Arial"/>
                <w:sz w:val="16"/>
                <w:szCs w:val="16"/>
                <w:lang w:val="en-US"/>
              </w:rPr>
            </w:pPr>
            <w:r w:rsidRPr="00242EE8">
              <w:rPr>
                <w:rFonts w:ascii="Arial" w:hAnsi="Arial" w:cs="Arial"/>
                <w:sz w:val="16"/>
                <w:szCs w:val="16"/>
              </w:rPr>
              <w:t>450</w:t>
            </w:r>
            <w:r w:rsidRPr="00242EE8">
              <w:rPr>
                <w:rFonts w:ascii="Arial" w:hAnsi="Arial" w:cs="Arial"/>
                <w:sz w:val="16"/>
                <w:szCs w:val="16"/>
                <w:lang w:val="en-US"/>
              </w:rPr>
              <w:t>V</w:t>
            </w:r>
          </w:p>
        </w:tc>
        <w:tc>
          <w:tcPr>
            <w:tcW w:w="850" w:type="dxa"/>
            <w:tcBorders>
              <w:left w:val="single" w:sz="4" w:space="0" w:color="auto"/>
              <w:bottom w:val="single" w:sz="4" w:space="0" w:color="auto"/>
              <w:right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6</w:t>
            </w:r>
            <w:r w:rsidRPr="00242EE8">
              <w:rPr>
                <w:rFonts w:ascii="Arial" w:hAnsi="Arial" w:cs="Arial"/>
                <w:sz w:val="16"/>
                <w:szCs w:val="16"/>
              </w:rPr>
              <w:t>А</w:t>
            </w:r>
          </w:p>
          <w:p w:rsidR="00C500A8" w:rsidRPr="00242EE8" w:rsidRDefault="00C500A8" w:rsidP="00242EE8">
            <w:pPr>
              <w:jc w:val="center"/>
              <w:rPr>
                <w:rFonts w:ascii="Arial" w:hAnsi="Arial" w:cs="Arial"/>
                <w:sz w:val="16"/>
                <w:szCs w:val="16"/>
              </w:rPr>
            </w:pPr>
            <w:r w:rsidRPr="00242EE8">
              <w:rPr>
                <w:rFonts w:ascii="Arial" w:hAnsi="Arial" w:cs="Arial"/>
                <w:sz w:val="16"/>
                <w:szCs w:val="16"/>
              </w:rPr>
              <w:t>450</w:t>
            </w:r>
            <w:r w:rsidRPr="00242EE8">
              <w:rPr>
                <w:rFonts w:ascii="Arial" w:hAnsi="Arial" w:cs="Arial"/>
                <w:sz w:val="16"/>
                <w:szCs w:val="16"/>
                <w:lang w:val="en-US"/>
              </w:rPr>
              <w:t>V</w:t>
            </w:r>
          </w:p>
        </w:tc>
        <w:tc>
          <w:tcPr>
            <w:tcW w:w="936" w:type="dxa"/>
            <w:tcBorders>
              <w:left w:val="single" w:sz="4" w:space="0" w:color="auto"/>
              <w:bottom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10</w:t>
            </w:r>
            <w:r w:rsidRPr="00242EE8">
              <w:rPr>
                <w:rFonts w:ascii="Arial" w:hAnsi="Arial" w:cs="Arial"/>
                <w:sz w:val="16"/>
                <w:szCs w:val="16"/>
              </w:rPr>
              <w:t>А</w:t>
            </w:r>
          </w:p>
          <w:p w:rsidR="00C500A8" w:rsidRPr="00242EE8" w:rsidRDefault="00C500A8" w:rsidP="00242EE8">
            <w:pPr>
              <w:jc w:val="center"/>
              <w:rPr>
                <w:rFonts w:ascii="Arial" w:hAnsi="Arial" w:cs="Arial"/>
                <w:sz w:val="16"/>
                <w:szCs w:val="16"/>
              </w:rPr>
            </w:pPr>
            <w:r w:rsidRPr="00242EE8">
              <w:rPr>
                <w:rFonts w:ascii="Arial" w:hAnsi="Arial" w:cs="Arial"/>
                <w:sz w:val="16"/>
                <w:szCs w:val="16"/>
              </w:rPr>
              <w:t>450</w:t>
            </w:r>
            <w:r w:rsidRPr="00242EE8">
              <w:rPr>
                <w:rFonts w:ascii="Arial" w:hAnsi="Arial" w:cs="Arial"/>
                <w:sz w:val="16"/>
                <w:szCs w:val="16"/>
                <w:lang w:val="en-US"/>
              </w:rPr>
              <w:t>V</w:t>
            </w:r>
          </w:p>
        </w:tc>
        <w:tc>
          <w:tcPr>
            <w:tcW w:w="801" w:type="dxa"/>
            <w:tcBorders>
              <w:left w:val="single" w:sz="4" w:space="0" w:color="auto"/>
              <w:bottom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3А</w:t>
            </w:r>
          </w:p>
          <w:p w:rsidR="00C500A8" w:rsidRPr="00242EE8" w:rsidRDefault="00C500A8" w:rsidP="00242EE8">
            <w:pPr>
              <w:jc w:val="center"/>
              <w:rPr>
                <w:rFonts w:ascii="Arial" w:hAnsi="Arial" w:cs="Arial"/>
                <w:sz w:val="16"/>
                <w:szCs w:val="16"/>
                <w:lang w:val="en-US"/>
              </w:rPr>
            </w:pPr>
            <w:r w:rsidRPr="00242EE8">
              <w:rPr>
                <w:rFonts w:ascii="Arial" w:hAnsi="Arial" w:cs="Arial"/>
                <w:sz w:val="16"/>
                <w:szCs w:val="16"/>
              </w:rPr>
              <w:t>450</w:t>
            </w:r>
            <w:r w:rsidRPr="00242EE8">
              <w:rPr>
                <w:rFonts w:ascii="Arial" w:hAnsi="Arial" w:cs="Arial"/>
                <w:sz w:val="16"/>
                <w:szCs w:val="16"/>
                <w:lang w:val="en-US"/>
              </w:rPr>
              <w:t>V</w:t>
            </w:r>
          </w:p>
        </w:tc>
        <w:tc>
          <w:tcPr>
            <w:tcW w:w="801" w:type="dxa"/>
            <w:tcBorders>
              <w:left w:val="single" w:sz="4" w:space="0" w:color="auto"/>
              <w:bottom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6</w:t>
            </w:r>
            <w:r w:rsidRPr="00242EE8">
              <w:rPr>
                <w:rFonts w:ascii="Arial" w:hAnsi="Arial" w:cs="Arial"/>
                <w:sz w:val="16"/>
                <w:szCs w:val="16"/>
              </w:rPr>
              <w:t>А</w:t>
            </w:r>
          </w:p>
          <w:p w:rsidR="00C500A8" w:rsidRPr="00242EE8" w:rsidRDefault="00C500A8" w:rsidP="00242EE8">
            <w:pPr>
              <w:jc w:val="center"/>
              <w:rPr>
                <w:rFonts w:ascii="Arial" w:hAnsi="Arial" w:cs="Arial"/>
                <w:sz w:val="16"/>
                <w:szCs w:val="16"/>
              </w:rPr>
            </w:pPr>
            <w:r w:rsidRPr="00242EE8">
              <w:rPr>
                <w:rFonts w:ascii="Arial" w:hAnsi="Arial" w:cs="Arial"/>
                <w:sz w:val="16"/>
                <w:szCs w:val="16"/>
              </w:rPr>
              <w:t>450</w:t>
            </w:r>
            <w:r w:rsidRPr="00242EE8">
              <w:rPr>
                <w:rFonts w:ascii="Arial" w:hAnsi="Arial" w:cs="Arial"/>
                <w:sz w:val="16"/>
                <w:szCs w:val="16"/>
                <w:lang w:val="en-US"/>
              </w:rPr>
              <w:t>V</w:t>
            </w:r>
          </w:p>
        </w:tc>
        <w:tc>
          <w:tcPr>
            <w:tcW w:w="801" w:type="dxa"/>
            <w:tcBorders>
              <w:left w:val="single" w:sz="4" w:space="0" w:color="auto"/>
              <w:bottom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10</w:t>
            </w:r>
            <w:r w:rsidRPr="00242EE8">
              <w:rPr>
                <w:rFonts w:ascii="Arial" w:hAnsi="Arial" w:cs="Arial"/>
                <w:sz w:val="16"/>
                <w:szCs w:val="16"/>
              </w:rPr>
              <w:t>А</w:t>
            </w:r>
          </w:p>
          <w:p w:rsidR="00C500A8" w:rsidRPr="00242EE8" w:rsidRDefault="00C500A8" w:rsidP="00242EE8">
            <w:pPr>
              <w:jc w:val="center"/>
              <w:rPr>
                <w:rFonts w:ascii="Arial" w:hAnsi="Arial" w:cs="Arial"/>
                <w:sz w:val="16"/>
                <w:szCs w:val="16"/>
              </w:rPr>
            </w:pPr>
            <w:r w:rsidRPr="00242EE8">
              <w:rPr>
                <w:rFonts w:ascii="Arial" w:hAnsi="Arial" w:cs="Arial"/>
                <w:sz w:val="16"/>
                <w:szCs w:val="16"/>
              </w:rPr>
              <w:t>450</w:t>
            </w:r>
            <w:r w:rsidRPr="00242EE8">
              <w:rPr>
                <w:rFonts w:ascii="Arial" w:hAnsi="Arial" w:cs="Arial"/>
                <w:sz w:val="16"/>
                <w:szCs w:val="16"/>
                <w:lang w:val="en-US"/>
              </w:rPr>
              <w:t>V</w:t>
            </w:r>
          </w:p>
        </w:tc>
        <w:tc>
          <w:tcPr>
            <w:tcW w:w="741" w:type="dxa"/>
            <w:tcBorders>
              <w:left w:val="single" w:sz="4" w:space="0" w:color="auto"/>
              <w:bottom w:val="single" w:sz="4" w:space="0" w:color="auto"/>
            </w:tcBorders>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lang w:val="en-US"/>
              </w:rPr>
              <w:t>1</w:t>
            </w:r>
            <w:r w:rsidRPr="00242EE8">
              <w:rPr>
                <w:rFonts w:ascii="Arial" w:hAnsi="Arial" w:cs="Arial"/>
                <w:sz w:val="16"/>
                <w:szCs w:val="16"/>
                <w:lang w:val="en-US"/>
              </w:rPr>
              <w:t>5</w:t>
            </w:r>
            <w:r w:rsidRPr="00242EE8">
              <w:rPr>
                <w:rFonts w:ascii="Arial" w:hAnsi="Arial" w:cs="Arial"/>
                <w:sz w:val="16"/>
                <w:szCs w:val="16"/>
              </w:rPr>
              <w:t>А</w:t>
            </w:r>
          </w:p>
          <w:p w:rsidR="00C500A8" w:rsidRPr="00242EE8" w:rsidRDefault="00C500A8" w:rsidP="00242EE8">
            <w:pPr>
              <w:jc w:val="center"/>
              <w:rPr>
                <w:rFonts w:ascii="Arial" w:hAnsi="Arial" w:cs="Arial"/>
                <w:sz w:val="16"/>
                <w:szCs w:val="16"/>
                <w:lang w:val="en-US"/>
              </w:rPr>
            </w:pPr>
            <w:r w:rsidRPr="00242EE8">
              <w:rPr>
                <w:rFonts w:ascii="Arial" w:hAnsi="Arial" w:cs="Arial"/>
                <w:sz w:val="16"/>
                <w:szCs w:val="16"/>
              </w:rPr>
              <w:t>450</w:t>
            </w:r>
            <w:r w:rsidRPr="00242EE8">
              <w:rPr>
                <w:rFonts w:ascii="Arial" w:hAnsi="Arial" w:cs="Arial"/>
                <w:sz w:val="16"/>
                <w:szCs w:val="16"/>
                <w:lang w:val="en-US"/>
              </w:rPr>
              <w:t>V</w:t>
            </w:r>
          </w:p>
        </w:tc>
      </w:tr>
      <w:tr w:rsidR="00C500A8" w:rsidRPr="00242EE8" w:rsidTr="00827A1C">
        <w:trPr>
          <w:jc w:val="center"/>
        </w:trPr>
        <w:tc>
          <w:tcPr>
            <w:tcW w:w="2106" w:type="dxa"/>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Число клеммных пар</w:t>
            </w:r>
          </w:p>
        </w:tc>
        <w:tc>
          <w:tcPr>
            <w:tcW w:w="8350" w:type="dxa"/>
            <w:gridSpan w:val="12"/>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12</w:t>
            </w:r>
          </w:p>
        </w:tc>
      </w:tr>
      <w:tr w:rsidR="00C500A8" w:rsidRPr="00242EE8" w:rsidTr="002D65BC">
        <w:trPr>
          <w:jc w:val="center"/>
        </w:trPr>
        <w:tc>
          <w:tcPr>
            <w:tcW w:w="2106" w:type="dxa"/>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Группа механического исполнения по ГОСТ 17516.1.</w:t>
            </w:r>
          </w:p>
        </w:tc>
        <w:tc>
          <w:tcPr>
            <w:tcW w:w="8350" w:type="dxa"/>
            <w:gridSpan w:val="12"/>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М3</w:t>
            </w:r>
          </w:p>
        </w:tc>
      </w:tr>
      <w:tr w:rsidR="00C500A8" w:rsidRPr="00242EE8" w:rsidTr="00C500A8">
        <w:trPr>
          <w:jc w:val="center"/>
        </w:trPr>
        <w:tc>
          <w:tcPr>
            <w:tcW w:w="2106" w:type="dxa"/>
            <w:vAlign w:val="center"/>
          </w:tcPr>
          <w:p w:rsidR="00C500A8" w:rsidRPr="00242EE8" w:rsidRDefault="00C500A8" w:rsidP="00242EE8">
            <w:pPr>
              <w:rPr>
                <w:rFonts w:ascii="Arial" w:hAnsi="Arial" w:cs="Arial"/>
                <w:sz w:val="16"/>
                <w:szCs w:val="16"/>
              </w:rPr>
            </w:pPr>
            <w:r w:rsidRPr="00242EE8">
              <w:rPr>
                <w:rFonts w:ascii="Arial" w:hAnsi="Arial" w:cs="Arial"/>
                <w:sz w:val="16"/>
                <w:szCs w:val="16"/>
              </w:rPr>
              <w:t xml:space="preserve">Температура окружающей среды </w:t>
            </w:r>
          </w:p>
        </w:tc>
        <w:tc>
          <w:tcPr>
            <w:tcW w:w="2570" w:type="dxa"/>
            <w:gridSpan w:val="5"/>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-25 до +</w:t>
            </w:r>
            <w:r w:rsidR="00242EE8" w:rsidRPr="00242EE8">
              <w:rPr>
                <w:rFonts w:ascii="Arial" w:hAnsi="Arial" w:cs="Arial"/>
                <w:sz w:val="16"/>
                <w:szCs w:val="16"/>
              </w:rPr>
              <w:t>12</w:t>
            </w:r>
            <w:r w:rsidRPr="00242EE8">
              <w:rPr>
                <w:rFonts w:ascii="Arial" w:hAnsi="Arial" w:cs="Arial"/>
                <w:sz w:val="16"/>
                <w:szCs w:val="16"/>
              </w:rPr>
              <w:t>5°С</w:t>
            </w:r>
          </w:p>
        </w:tc>
        <w:tc>
          <w:tcPr>
            <w:tcW w:w="2636" w:type="dxa"/>
            <w:gridSpan w:val="3"/>
            <w:vAlign w:val="center"/>
          </w:tcPr>
          <w:p w:rsidR="00C500A8" w:rsidRPr="00242EE8" w:rsidRDefault="00242EE8" w:rsidP="00242EE8">
            <w:pPr>
              <w:jc w:val="center"/>
              <w:rPr>
                <w:rFonts w:ascii="Arial" w:hAnsi="Arial" w:cs="Arial"/>
                <w:sz w:val="16"/>
                <w:szCs w:val="16"/>
              </w:rPr>
            </w:pPr>
            <w:r w:rsidRPr="00242EE8">
              <w:rPr>
                <w:rFonts w:ascii="Arial" w:hAnsi="Arial" w:cs="Arial"/>
                <w:sz w:val="16"/>
                <w:szCs w:val="16"/>
              </w:rPr>
              <w:t>-25 до +</w:t>
            </w:r>
            <w:r w:rsidRPr="00242EE8">
              <w:rPr>
                <w:rFonts w:ascii="Arial" w:hAnsi="Arial" w:cs="Arial"/>
                <w:sz w:val="16"/>
                <w:szCs w:val="16"/>
              </w:rPr>
              <w:t>9</w:t>
            </w:r>
            <w:r w:rsidRPr="00242EE8">
              <w:rPr>
                <w:rFonts w:ascii="Arial" w:hAnsi="Arial" w:cs="Arial"/>
                <w:sz w:val="16"/>
                <w:szCs w:val="16"/>
              </w:rPr>
              <w:t>5°С</w:t>
            </w:r>
          </w:p>
        </w:tc>
        <w:tc>
          <w:tcPr>
            <w:tcW w:w="3144" w:type="dxa"/>
            <w:gridSpan w:val="4"/>
            <w:vAlign w:val="center"/>
          </w:tcPr>
          <w:p w:rsidR="00C500A8" w:rsidRPr="00242EE8" w:rsidRDefault="00C500A8" w:rsidP="00242EE8">
            <w:pPr>
              <w:jc w:val="center"/>
              <w:rPr>
                <w:rFonts w:ascii="Arial" w:hAnsi="Arial" w:cs="Arial"/>
                <w:sz w:val="16"/>
                <w:szCs w:val="16"/>
              </w:rPr>
            </w:pPr>
            <w:r w:rsidRPr="00242EE8">
              <w:rPr>
                <w:rFonts w:ascii="Arial" w:hAnsi="Arial" w:cs="Arial"/>
                <w:sz w:val="16"/>
                <w:szCs w:val="16"/>
              </w:rPr>
              <w:t>-25 до +8</w:t>
            </w:r>
            <w:r w:rsidRPr="00242EE8">
              <w:rPr>
                <w:rFonts w:ascii="Arial" w:hAnsi="Arial" w:cs="Arial"/>
                <w:sz w:val="16"/>
                <w:szCs w:val="16"/>
                <w:lang w:val="en-US"/>
              </w:rPr>
              <w:t>0</w:t>
            </w:r>
            <w:r w:rsidRPr="00242EE8">
              <w:rPr>
                <w:rFonts w:ascii="Arial" w:hAnsi="Arial" w:cs="Arial"/>
                <w:sz w:val="16"/>
                <w:szCs w:val="16"/>
              </w:rPr>
              <w:t>°С</w:t>
            </w:r>
          </w:p>
        </w:tc>
      </w:tr>
      <w:tr w:rsidR="00242EE8" w:rsidRPr="00242EE8" w:rsidTr="009C6719">
        <w:trPr>
          <w:jc w:val="center"/>
        </w:trPr>
        <w:tc>
          <w:tcPr>
            <w:tcW w:w="2106" w:type="dxa"/>
            <w:vAlign w:val="center"/>
          </w:tcPr>
          <w:p w:rsidR="00242EE8" w:rsidRPr="00242EE8" w:rsidRDefault="00242EE8" w:rsidP="00242EE8">
            <w:pPr>
              <w:rPr>
                <w:rFonts w:ascii="Arial" w:hAnsi="Arial" w:cs="Arial"/>
                <w:sz w:val="16"/>
                <w:szCs w:val="16"/>
              </w:rPr>
            </w:pPr>
            <w:r w:rsidRPr="00242EE8">
              <w:rPr>
                <w:rFonts w:ascii="Arial" w:hAnsi="Arial" w:cs="Arial"/>
                <w:sz w:val="16"/>
                <w:szCs w:val="16"/>
              </w:rPr>
              <w:t>Климатическое исполнение</w:t>
            </w:r>
          </w:p>
        </w:tc>
        <w:tc>
          <w:tcPr>
            <w:tcW w:w="8350" w:type="dxa"/>
            <w:gridSpan w:val="12"/>
            <w:vAlign w:val="center"/>
          </w:tcPr>
          <w:p w:rsidR="00242EE8" w:rsidRPr="00242EE8" w:rsidRDefault="00242EE8" w:rsidP="00242EE8">
            <w:pPr>
              <w:jc w:val="center"/>
              <w:rPr>
                <w:rFonts w:ascii="Arial" w:hAnsi="Arial" w:cs="Arial"/>
                <w:sz w:val="16"/>
                <w:szCs w:val="16"/>
              </w:rPr>
            </w:pPr>
            <w:r w:rsidRPr="00242EE8">
              <w:rPr>
                <w:rFonts w:ascii="Arial" w:hAnsi="Arial" w:cs="Arial"/>
                <w:sz w:val="16"/>
                <w:szCs w:val="16"/>
              </w:rPr>
              <w:t>УХЛ3.1</w:t>
            </w:r>
          </w:p>
        </w:tc>
      </w:tr>
      <w:tr w:rsidR="00242EE8" w:rsidRPr="00242EE8" w:rsidTr="000007FF">
        <w:trPr>
          <w:jc w:val="center"/>
        </w:trPr>
        <w:tc>
          <w:tcPr>
            <w:tcW w:w="2106" w:type="dxa"/>
            <w:vAlign w:val="center"/>
          </w:tcPr>
          <w:p w:rsidR="00242EE8" w:rsidRPr="00242EE8" w:rsidRDefault="00242EE8" w:rsidP="00242EE8">
            <w:pPr>
              <w:jc w:val="both"/>
              <w:rPr>
                <w:rFonts w:ascii="Arial" w:hAnsi="Arial" w:cs="Arial"/>
                <w:sz w:val="16"/>
                <w:szCs w:val="16"/>
              </w:rPr>
            </w:pPr>
            <w:r w:rsidRPr="00242EE8">
              <w:rPr>
                <w:rFonts w:ascii="Arial" w:hAnsi="Arial" w:cs="Arial"/>
                <w:sz w:val="16"/>
                <w:szCs w:val="16"/>
              </w:rPr>
              <w:t>Относительная влажность</w:t>
            </w:r>
          </w:p>
        </w:tc>
        <w:tc>
          <w:tcPr>
            <w:tcW w:w="8350" w:type="dxa"/>
            <w:gridSpan w:val="12"/>
            <w:vAlign w:val="center"/>
          </w:tcPr>
          <w:p w:rsidR="00242EE8" w:rsidRPr="00242EE8" w:rsidRDefault="00242EE8" w:rsidP="00242EE8">
            <w:pPr>
              <w:jc w:val="center"/>
              <w:rPr>
                <w:rFonts w:ascii="Arial" w:hAnsi="Arial" w:cs="Arial"/>
                <w:sz w:val="16"/>
                <w:szCs w:val="16"/>
              </w:rPr>
            </w:pPr>
            <w:r w:rsidRPr="00242EE8">
              <w:rPr>
                <w:rFonts w:ascii="Arial" w:hAnsi="Arial" w:cs="Arial"/>
                <w:sz w:val="16"/>
                <w:szCs w:val="16"/>
              </w:rPr>
              <w:t>не более 90% при температуре 20°С</w:t>
            </w:r>
          </w:p>
        </w:tc>
      </w:tr>
    </w:tbl>
    <w:p w:rsidR="007A5CFF" w:rsidRPr="00242EE8" w:rsidRDefault="006417F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Требования безопасности</w:t>
      </w:r>
    </w:p>
    <w:p w:rsidR="006417F1" w:rsidRPr="00242EE8" w:rsidRDefault="006417F1" w:rsidP="00242EE8">
      <w:pPr>
        <w:spacing w:after="0" w:line="240" w:lineRule="auto"/>
        <w:jc w:val="both"/>
        <w:rPr>
          <w:rFonts w:ascii="Arial" w:hAnsi="Arial" w:cs="Arial"/>
          <w:sz w:val="16"/>
          <w:szCs w:val="16"/>
        </w:rPr>
      </w:pPr>
      <w:r w:rsidRPr="00242EE8">
        <w:rPr>
          <w:rFonts w:ascii="Arial" w:hAnsi="Arial" w:cs="Arial"/>
          <w:sz w:val="16"/>
          <w:szCs w:val="16"/>
        </w:rPr>
        <w:t>Монтаж соединений с помощью клемм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242EE8" w:rsidRDefault="006417F1" w:rsidP="00242EE8">
      <w:pPr>
        <w:spacing w:after="0" w:line="240" w:lineRule="auto"/>
        <w:jc w:val="both"/>
        <w:rPr>
          <w:rFonts w:ascii="Arial" w:hAnsi="Arial" w:cs="Arial"/>
          <w:b/>
          <w:sz w:val="16"/>
          <w:szCs w:val="16"/>
        </w:rPr>
      </w:pPr>
      <w:r w:rsidRPr="00242EE8">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Pr="00242EE8" w:rsidRDefault="00E019D7" w:rsidP="00242EE8">
      <w:pPr>
        <w:spacing w:after="0" w:line="240" w:lineRule="auto"/>
        <w:jc w:val="both"/>
        <w:rPr>
          <w:rFonts w:ascii="Arial" w:hAnsi="Arial" w:cs="Arial"/>
          <w:sz w:val="16"/>
          <w:szCs w:val="16"/>
        </w:rPr>
      </w:pPr>
      <w:r w:rsidRPr="00242EE8">
        <w:rPr>
          <w:rFonts w:ascii="Arial" w:hAnsi="Arial" w:cs="Arial"/>
          <w:sz w:val="16"/>
          <w:szCs w:val="16"/>
        </w:rPr>
        <w:t xml:space="preserve">При использовании клемм вне помещений запрещено использовать клеммы </w:t>
      </w:r>
      <w:r w:rsidR="00645E9F" w:rsidRPr="00242EE8">
        <w:rPr>
          <w:rFonts w:ascii="Arial" w:hAnsi="Arial" w:cs="Arial"/>
          <w:sz w:val="16"/>
          <w:szCs w:val="16"/>
        </w:rPr>
        <w:t xml:space="preserve">без монтажных коробок со степенью защиты </w:t>
      </w:r>
      <w:r w:rsidR="00645E9F" w:rsidRPr="00242EE8">
        <w:rPr>
          <w:rFonts w:ascii="Arial" w:hAnsi="Arial" w:cs="Arial"/>
          <w:sz w:val="16"/>
          <w:szCs w:val="16"/>
          <w:lang w:val="en-US"/>
        </w:rPr>
        <w:t>IP</w:t>
      </w:r>
      <w:r w:rsidR="00645E9F" w:rsidRPr="00242EE8">
        <w:rPr>
          <w:rFonts w:ascii="Arial" w:hAnsi="Arial" w:cs="Arial"/>
          <w:sz w:val="16"/>
          <w:szCs w:val="16"/>
        </w:rPr>
        <w:t>65 или выше. Все монтажные соединения проводников должны быть надежно изолированы и защищены от попадания влаги, пыли</w:t>
      </w:r>
      <w:r w:rsidR="006414A6" w:rsidRPr="00242EE8">
        <w:rPr>
          <w:rFonts w:ascii="Arial" w:hAnsi="Arial" w:cs="Arial"/>
          <w:sz w:val="16"/>
          <w:szCs w:val="16"/>
        </w:rPr>
        <w:t>,</w:t>
      </w:r>
      <w:r w:rsidR="00645E9F" w:rsidRPr="00242EE8">
        <w:rPr>
          <w:rFonts w:ascii="Arial" w:hAnsi="Arial" w:cs="Arial"/>
          <w:sz w:val="16"/>
          <w:szCs w:val="16"/>
        </w:rPr>
        <w:t xml:space="preserve"> посторонних предметов</w:t>
      </w:r>
      <w:r w:rsidR="006414A6" w:rsidRPr="00242EE8">
        <w:rPr>
          <w:rFonts w:ascii="Arial" w:hAnsi="Arial" w:cs="Arial"/>
          <w:sz w:val="16"/>
          <w:szCs w:val="16"/>
        </w:rPr>
        <w:t xml:space="preserve"> и механического воздействия</w:t>
      </w:r>
      <w:r w:rsidR="00645E9F" w:rsidRPr="00242EE8">
        <w:rPr>
          <w:rFonts w:ascii="Arial" w:hAnsi="Arial" w:cs="Arial"/>
          <w:sz w:val="16"/>
          <w:szCs w:val="16"/>
        </w:rPr>
        <w:t>.</w:t>
      </w:r>
    </w:p>
    <w:p w:rsidR="00FE7E4D" w:rsidRPr="00242EE8" w:rsidRDefault="00FE7E4D" w:rsidP="00242EE8">
      <w:pPr>
        <w:spacing w:after="0" w:line="240" w:lineRule="auto"/>
        <w:jc w:val="both"/>
        <w:rPr>
          <w:rFonts w:ascii="Arial" w:hAnsi="Arial" w:cs="Arial"/>
          <w:sz w:val="16"/>
          <w:szCs w:val="16"/>
        </w:rPr>
      </w:pPr>
      <w:r w:rsidRPr="00242EE8">
        <w:rPr>
          <w:rFonts w:ascii="Arial" w:hAnsi="Arial" w:cs="Arial"/>
          <w:sz w:val="16"/>
          <w:szCs w:val="16"/>
        </w:rPr>
        <w:t>Запрещается использовать клеммы с проводниками сечением, отличающимся от указанных в данной инструкции.</w:t>
      </w:r>
    </w:p>
    <w:p w:rsidR="00FE7E4D" w:rsidRPr="00242EE8" w:rsidRDefault="00FE7E4D" w:rsidP="00242EE8">
      <w:pPr>
        <w:spacing w:after="0" w:line="240" w:lineRule="auto"/>
        <w:jc w:val="both"/>
        <w:rPr>
          <w:rFonts w:ascii="Arial" w:hAnsi="Arial" w:cs="Arial"/>
          <w:sz w:val="16"/>
          <w:szCs w:val="16"/>
        </w:rPr>
      </w:pPr>
      <w:r w:rsidRPr="00242EE8">
        <w:rPr>
          <w:rFonts w:ascii="Arial" w:hAnsi="Arial" w:cs="Arial"/>
          <w:sz w:val="16"/>
          <w:szCs w:val="16"/>
        </w:rPr>
        <w:t>Клеммы предназначены для использования только с медными проводниками</w:t>
      </w:r>
      <w:r w:rsidR="006E1B1F" w:rsidRPr="00242EE8">
        <w:rPr>
          <w:rFonts w:ascii="Arial" w:hAnsi="Arial" w:cs="Arial"/>
          <w:sz w:val="16"/>
          <w:szCs w:val="16"/>
        </w:rPr>
        <w:t>.</w:t>
      </w:r>
    </w:p>
    <w:p w:rsidR="00A10B87" w:rsidRPr="00242EE8" w:rsidRDefault="00A10B87"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Монтаж, подключение:</w:t>
      </w:r>
    </w:p>
    <w:p w:rsidR="000B7F4E" w:rsidRPr="00242EE8" w:rsidRDefault="000B7F4E" w:rsidP="00242EE8">
      <w:pPr>
        <w:pStyle w:val="a4"/>
        <w:numPr>
          <w:ilvl w:val="0"/>
          <w:numId w:val="19"/>
        </w:numPr>
        <w:spacing w:after="0" w:line="240" w:lineRule="auto"/>
        <w:jc w:val="both"/>
        <w:rPr>
          <w:rFonts w:ascii="Arial" w:hAnsi="Arial" w:cs="Arial"/>
          <w:sz w:val="16"/>
          <w:szCs w:val="16"/>
        </w:rPr>
      </w:pPr>
      <w:r w:rsidRPr="00242EE8">
        <w:rPr>
          <w:rFonts w:ascii="Arial" w:hAnsi="Arial" w:cs="Arial"/>
          <w:sz w:val="16"/>
          <w:szCs w:val="16"/>
        </w:rPr>
        <w:t xml:space="preserve">Монтаж соединения. </w:t>
      </w:r>
    </w:p>
    <w:p w:rsidR="000B7F4E" w:rsidRPr="00242EE8" w:rsidRDefault="000B7F4E" w:rsidP="00242EE8">
      <w:pPr>
        <w:spacing w:after="0" w:line="240" w:lineRule="auto"/>
        <w:jc w:val="both"/>
        <w:rPr>
          <w:rFonts w:ascii="Arial" w:hAnsi="Arial" w:cs="Arial"/>
          <w:sz w:val="16"/>
          <w:szCs w:val="16"/>
        </w:rPr>
      </w:pPr>
      <w:r w:rsidRPr="00242EE8">
        <w:rPr>
          <w:rFonts w:ascii="Arial" w:hAnsi="Arial" w:cs="Arial"/>
          <w:sz w:val="16"/>
          <w:szCs w:val="16"/>
        </w:rPr>
        <w:t xml:space="preserve">          - Концы проводников, подлежащие соединению с помощью клеммы, освобод</w:t>
      </w:r>
      <w:r w:rsidR="0012775B" w:rsidRPr="00242EE8">
        <w:rPr>
          <w:rFonts w:ascii="Arial" w:hAnsi="Arial" w:cs="Arial"/>
          <w:sz w:val="16"/>
          <w:szCs w:val="16"/>
        </w:rPr>
        <w:t>ите</w:t>
      </w:r>
      <w:r w:rsidRPr="00242EE8">
        <w:rPr>
          <w:rFonts w:ascii="Arial" w:hAnsi="Arial" w:cs="Arial"/>
          <w:sz w:val="16"/>
          <w:szCs w:val="16"/>
        </w:rPr>
        <w:t xml:space="preserve"> от изоляции</w:t>
      </w:r>
      <w:r w:rsidR="0012775B" w:rsidRPr="00242EE8">
        <w:rPr>
          <w:rFonts w:ascii="Arial" w:hAnsi="Arial" w:cs="Arial"/>
          <w:sz w:val="16"/>
          <w:szCs w:val="16"/>
        </w:rPr>
        <w:t>.</w:t>
      </w:r>
    </w:p>
    <w:p w:rsidR="0012775B" w:rsidRPr="00242EE8" w:rsidRDefault="000B7F4E" w:rsidP="00242EE8">
      <w:pPr>
        <w:spacing w:after="0" w:line="240" w:lineRule="auto"/>
        <w:jc w:val="both"/>
        <w:rPr>
          <w:rFonts w:ascii="Arial" w:hAnsi="Arial" w:cs="Arial"/>
          <w:sz w:val="16"/>
          <w:szCs w:val="16"/>
        </w:rPr>
      </w:pPr>
      <w:r w:rsidRPr="00242EE8">
        <w:rPr>
          <w:rFonts w:ascii="Arial" w:hAnsi="Arial" w:cs="Arial"/>
          <w:sz w:val="16"/>
          <w:szCs w:val="16"/>
        </w:rPr>
        <w:t xml:space="preserve">          - Встав</w:t>
      </w:r>
      <w:r w:rsidR="0012775B" w:rsidRPr="00242EE8">
        <w:rPr>
          <w:rFonts w:ascii="Arial" w:hAnsi="Arial" w:cs="Arial"/>
          <w:sz w:val="16"/>
          <w:szCs w:val="16"/>
        </w:rPr>
        <w:t>ьте</w:t>
      </w:r>
      <w:r w:rsidRPr="00242EE8">
        <w:rPr>
          <w:rFonts w:ascii="Arial" w:hAnsi="Arial" w:cs="Arial"/>
          <w:sz w:val="16"/>
          <w:szCs w:val="16"/>
        </w:rPr>
        <w:t xml:space="preserve"> проводник в соответствующее гнездо клеммы. </w:t>
      </w:r>
      <w:r w:rsidR="0012775B" w:rsidRPr="00242EE8">
        <w:rPr>
          <w:rFonts w:ascii="Arial" w:hAnsi="Arial" w:cs="Arial"/>
          <w:sz w:val="16"/>
          <w:szCs w:val="16"/>
        </w:rPr>
        <w:t>Зафиксируйте проводник в клеммном зажиме с помощью шлицевой отвертки и клеммного винта, убедитесь</w:t>
      </w:r>
      <w:r w:rsidR="00E40945" w:rsidRPr="00242EE8">
        <w:rPr>
          <w:rFonts w:ascii="Arial" w:hAnsi="Arial" w:cs="Arial"/>
          <w:sz w:val="16"/>
          <w:szCs w:val="16"/>
        </w:rPr>
        <w:t xml:space="preserve"> в прочности соединения и невозможности самопроизвольного выпадения проводника из клеммного зажима.</w:t>
      </w:r>
    </w:p>
    <w:p w:rsidR="000B7F4E" w:rsidRPr="00242EE8" w:rsidRDefault="0012775B" w:rsidP="00242EE8">
      <w:pPr>
        <w:spacing w:after="0" w:line="240" w:lineRule="auto"/>
        <w:jc w:val="both"/>
        <w:rPr>
          <w:rFonts w:ascii="Arial" w:hAnsi="Arial" w:cs="Arial"/>
          <w:sz w:val="16"/>
          <w:szCs w:val="16"/>
        </w:rPr>
      </w:pPr>
      <w:r w:rsidRPr="00242EE8">
        <w:rPr>
          <w:rFonts w:ascii="Arial" w:hAnsi="Arial" w:cs="Arial"/>
          <w:sz w:val="16"/>
          <w:szCs w:val="16"/>
        </w:rPr>
        <w:t xml:space="preserve">        </w:t>
      </w:r>
      <w:r w:rsidR="000B7F4E" w:rsidRPr="00242EE8">
        <w:rPr>
          <w:rFonts w:ascii="Arial" w:hAnsi="Arial" w:cs="Arial"/>
          <w:sz w:val="16"/>
          <w:szCs w:val="16"/>
        </w:rPr>
        <w:t>Демонтаж соединения.</w:t>
      </w:r>
    </w:p>
    <w:p w:rsidR="000B7F4E" w:rsidRPr="00242EE8" w:rsidRDefault="000B7F4E" w:rsidP="00242EE8">
      <w:pPr>
        <w:pStyle w:val="a4"/>
        <w:spacing w:after="0" w:line="240" w:lineRule="auto"/>
        <w:ind w:left="502"/>
        <w:jc w:val="both"/>
        <w:rPr>
          <w:rFonts w:ascii="Arial" w:hAnsi="Arial" w:cs="Arial"/>
          <w:sz w:val="16"/>
          <w:szCs w:val="16"/>
        </w:rPr>
      </w:pPr>
      <w:r w:rsidRPr="00242EE8">
        <w:rPr>
          <w:rFonts w:ascii="Arial" w:hAnsi="Arial" w:cs="Arial"/>
          <w:sz w:val="16"/>
          <w:szCs w:val="16"/>
        </w:rPr>
        <w:t xml:space="preserve">- </w:t>
      </w:r>
      <w:r w:rsidR="0012775B" w:rsidRPr="00242EE8">
        <w:rPr>
          <w:rFonts w:ascii="Arial" w:hAnsi="Arial" w:cs="Arial"/>
          <w:sz w:val="16"/>
          <w:szCs w:val="16"/>
        </w:rPr>
        <w:t xml:space="preserve">Ослабьте клеммный зажим с помощью шлицевой отвертки. </w:t>
      </w:r>
    </w:p>
    <w:p w:rsidR="000B7F4E" w:rsidRPr="00242EE8" w:rsidRDefault="000B7F4E" w:rsidP="00242EE8">
      <w:pPr>
        <w:pStyle w:val="a4"/>
        <w:spacing w:after="0" w:line="240" w:lineRule="auto"/>
        <w:ind w:left="502"/>
        <w:jc w:val="both"/>
        <w:rPr>
          <w:rFonts w:ascii="Arial" w:hAnsi="Arial" w:cs="Arial"/>
          <w:sz w:val="16"/>
          <w:szCs w:val="16"/>
        </w:rPr>
      </w:pPr>
      <w:r w:rsidRPr="00242EE8">
        <w:rPr>
          <w:rFonts w:ascii="Arial" w:hAnsi="Arial" w:cs="Arial"/>
          <w:sz w:val="16"/>
          <w:szCs w:val="16"/>
        </w:rPr>
        <w:t xml:space="preserve">- </w:t>
      </w:r>
      <w:r w:rsidR="0012775B" w:rsidRPr="00242EE8">
        <w:rPr>
          <w:rFonts w:ascii="Arial" w:hAnsi="Arial" w:cs="Arial"/>
          <w:sz w:val="16"/>
          <w:szCs w:val="16"/>
        </w:rPr>
        <w:t>Извлеките проводник из зажима.</w:t>
      </w:r>
      <w:r w:rsidRPr="00242EE8">
        <w:rPr>
          <w:rFonts w:ascii="Arial" w:hAnsi="Arial" w:cs="Arial"/>
          <w:sz w:val="16"/>
          <w:szCs w:val="16"/>
        </w:rPr>
        <w:t xml:space="preserve"> </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Хранение</w:t>
      </w:r>
    </w:p>
    <w:p w:rsidR="00F66141" w:rsidRPr="00242EE8" w:rsidRDefault="00F66141" w:rsidP="00242EE8">
      <w:pPr>
        <w:spacing w:after="0" w:line="240" w:lineRule="auto"/>
        <w:jc w:val="both"/>
        <w:rPr>
          <w:rFonts w:ascii="Arial" w:hAnsi="Arial" w:cs="Arial"/>
          <w:sz w:val="16"/>
          <w:szCs w:val="16"/>
        </w:rPr>
      </w:pPr>
      <w:r w:rsidRPr="00242EE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242EE8" w:rsidRDefault="00F66141" w:rsidP="00242EE8">
      <w:pPr>
        <w:pStyle w:val="a4"/>
        <w:numPr>
          <w:ilvl w:val="0"/>
          <w:numId w:val="4"/>
        </w:numPr>
        <w:spacing w:after="0" w:line="240" w:lineRule="auto"/>
        <w:jc w:val="both"/>
        <w:rPr>
          <w:rFonts w:ascii="Arial" w:hAnsi="Arial" w:cs="Arial"/>
          <w:b/>
          <w:sz w:val="16"/>
          <w:szCs w:val="16"/>
        </w:rPr>
      </w:pPr>
      <w:r w:rsidRPr="00242EE8">
        <w:rPr>
          <w:rFonts w:ascii="Arial" w:hAnsi="Arial" w:cs="Arial"/>
          <w:b/>
          <w:sz w:val="16"/>
          <w:szCs w:val="16"/>
        </w:rPr>
        <w:t>Транспортировка</w:t>
      </w:r>
    </w:p>
    <w:p w:rsidR="00F66141" w:rsidRPr="00242EE8" w:rsidRDefault="00E019D7" w:rsidP="00242EE8">
      <w:pPr>
        <w:spacing w:after="0" w:line="240" w:lineRule="auto"/>
        <w:jc w:val="both"/>
        <w:rPr>
          <w:rFonts w:ascii="Arial" w:hAnsi="Arial" w:cs="Arial"/>
          <w:sz w:val="16"/>
          <w:szCs w:val="16"/>
        </w:rPr>
      </w:pPr>
      <w:r w:rsidRPr="00242EE8">
        <w:rPr>
          <w:rFonts w:ascii="Arial" w:hAnsi="Arial" w:cs="Arial"/>
          <w:sz w:val="16"/>
          <w:szCs w:val="16"/>
        </w:rPr>
        <w:t>Продукция</w:t>
      </w:r>
      <w:r w:rsidR="00F66141" w:rsidRPr="00242EE8">
        <w:rPr>
          <w:rFonts w:ascii="Arial" w:hAnsi="Arial" w:cs="Arial"/>
          <w:sz w:val="16"/>
          <w:szCs w:val="16"/>
        </w:rPr>
        <w:t xml:space="preserve"> в упаковке пригодн</w:t>
      </w:r>
      <w:r w:rsidRPr="00242EE8">
        <w:rPr>
          <w:rFonts w:ascii="Arial" w:hAnsi="Arial" w:cs="Arial"/>
          <w:sz w:val="16"/>
          <w:szCs w:val="16"/>
        </w:rPr>
        <w:t>а</w:t>
      </w:r>
      <w:r w:rsidR="00F66141" w:rsidRPr="00242EE8">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Утилизация</w:t>
      </w:r>
    </w:p>
    <w:p w:rsidR="00F66141" w:rsidRPr="00242EE8" w:rsidRDefault="00085844" w:rsidP="008F2910">
      <w:pPr>
        <w:spacing w:after="0" w:line="240" w:lineRule="auto"/>
        <w:jc w:val="both"/>
        <w:rPr>
          <w:rFonts w:ascii="Arial" w:hAnsi="Arial" w:cs="Arial"/>
          <w:sz w:val="16"/>
          <w:szCs w:val="16"/>
        </w:rPr>
      </w:pPr>
      <w:r w:rsidRPr="00242EE8">
        <w:rPr>
          <w:rFonts w:ascii="Arial" w:hAnsi="Arial" w:cs="Arial"/>
          <w:sz w:val="16"/>
          <w:szCs w:val="16"/>
        </w:rPr>
        <w:t>Клеммы</w:t>
      </w:r>
      <w:r w:rsidR="00F66141" w:rsidRPr="00242EE8">
        <w:rPr>
          <w:rFonts w:ascii="Arial" w:hAnsi="Arial" w:cs="Arial"/>
          <w:sz w:val="16"/>
          <w:szCs w:val="16"/>
        </w:rPr>
        <w:t xml:space="preserve"> </w:t>
      </w:r>
      <w:r w:rsidR="00EE5F5F" w:rsidRPr="00242EE8">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242EE8">
        <w:rPr>
          <w:rFonts w:ascii="Arial" w:hAnsi="Arial" w:cs="Arial"/>
          <w:sz w:val="16"/>
          <w:szCs w:val="16"/>
        </w:rPr>
        <w:t>утилизир</w:t>
      </w:r>
      <w:r w:rsidR="00EE5F5F" w:rsidRPr="00242EE8">
        <w:rPr>
          <w:rFonts w:ascii="Arial" w:hAnsi="Arial" w:cs="Arial"/>
          <w:sz w:val="16"/>
          <w:szCs w:val="16"/>
        </w:rPr>
        <w:t>овать</w:t>
      </w:r>
      <w:r w:rsidR="00F66141" w:rsidRPr="00242EE8">
        <w:rPr>
          <w:rFonts w:ascii="Arial" w:hAnsi="Arial" w:cs="Arial"/>
          <w:sz w:val="16"/>
          <w:szCs w:val="16"/>
        </w:rPr>
        <w:t xml:space="preserve"> в соответствии с правилами утилизации </w:t>
      </w:r>
      <w:r w:rsidR="00EE5F5F" w:rsidRPr="00242EE8">
        <w:rPr>
          <w:rFonts w:ascii="Arial" w:hAnsi="Arial" w:cs="Arial"/>
          <w:sz w:val="16"/>
          <w:szCs w:val="16"/>
        </w:rPr>
        <w:t>твердых бытовых отходов из пластика</w:t>
      </w:r>
      <w:r w:rsidR="00F66141" w:rsidRPr="00242EE8">
        <w:rPr>
          <w:rFonts w:ascii="Arial" w:hAnsi="Arial" w:cs="Arial"/>
          <w:sz w:val="16"/>
          <w:szCs w:val="16"/>
        </w:rPr>
        <w:t>.</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Сертификация</w:t>
      </w:r>
    </w:p>
    <w:p w:rsidR="00F66141" w:rsidRPr="00242EE8" w:rsidRDefault="00242EE8" w:rsidP="008F2910">
      <w:pPr>
        <w:spacing w:after="0" w:line="240" w:lineRule="auto"/>
        <w:jc w:val="both"/>
        <w:rPr>
          <w:rFonts w:ascii="Arial" w:hAnsi="Arial" w:cs="Arial"/>
          <w:b/>
          <w:sz w:val="16"/>
          <w:szCs w:val="16"/>
        </w:rPr>
      </w:pPr>
      <w:r w:rsidRPr="00242EE8">
        <w:rPr>
          <w:rFonts w:ascii="Arial" w:hAnsi="Arial" w:cs="Arial"/>
          <w:sz w:val="16"/>
          <w:szCs w:val="16"/>
        </w:rPr>
        <w:t>Товар соответствует требованиям ТР ТС 004/2011 «О безопасности низковольтного оборудования». Продукция изготовлена в соответствии с Директивами 2014/35/EU «Низковольтное оборудование».</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Информация об изготовителе</w:t>
      </w:r>
    </w:p>
    <w:p w:rsidR="008F2910" w:rsidRPr="008F2910" w:rsidRDefault="008F2910" w:rsidP="008F2910">
      <w:pPr>
        <w:spacing w:after="0" w:line="240" w:lineRule="auto"/>
        <w:rPr>
          <w:rFonts w:ascii="Arial" w:hAnsi="Arial" w:cs="Arial"/>
          <w:sz w:val="16"/>
          <w:szCs w:val="16"/>
        </w:rPr>
      </w:pPr>
      <w:r w:rsidRPr="008F2910">
        <w:rPr>
          <w:rFonts w:ascii="Arial" w:hAnsi="Arial" w:cs="Arial"/>
          <w:sz w:val="16"/>
          <w:szCs w:val="16"/>
        </w:rPr>
        <w:t xml:space="preserve">Изготовитель: </w:t>
      </w:r>
      <w:proofErr w:type="spellStart"/>
      <w:r w:rsidRPr="008F2910">
        <w:rPr>
          <w:rFonts w:ascii="Arial" w:hAnsi="Arial" w:cs="Arial"/>
          <w:sz w:val="16"/>
          <w:szCs w:val="16"/>
        </w:rPr>
        <w:t>Ningbo</w:t>
      </w:r>
      <w:proofErr w:type="spellEnd"/>
      <w:r w:rsidRPr="008F2910">
        <w:rPr>
          <w:rFonts w:ascii="Arial" w:hAnsi="Arial" w:cs="Arial"/>
          <w:sz w:val="16"/>
          <w:szCs w:val="16"/>
        </w:rPr>
        <w:t xml:space="preserve"> </w:t>
      </w:r>
      <w:proofErr w:type="spellStart"/>
      <w:r w:rsidRPr="008F2910">
        <w:rPr>
          <w:rFonts w:ascii="Arial" w:hAnsi="Arial" w:cs="Arial"/>
          <w:sz w:val="16"/>
          <w:szCs w:val="16"/>
        </w:rPr>
        <w:t>Yusing</w:t>
      </w:r>
      <w:proofErr w:type="spellEnd"/>
      <w:r w:rsidRPr="008F2910">
        <w:rPr>
          <w:rFonts w:ascii="Arial" w:hAnsi="Arial" w:cs="Arial"/>
          <w:sz w:val="16"/>
          <w:szCs w:val="16"/>
        </w:rPr>
        <w:t xml:space="preserve"> </w:t>
      </w:r>
      <w:proofErr w:type="spellStart"/>
      <w:r w:rsidRPr="008F2910">
        <w:rPr>
          <w:rFonts w:ascii="Arial" w:hAnsi="Arial" w:cs="Arial"/>
          <w:sz w:val="16"/>
          <w:szCs w:val="16"/>
        </w:rPr>
        <w:t>Electronics</w:t>
      </w:r>
      <w:proofErr w:type="spellEnd"/>
      <w:r w:rsidRPr="008F2910">
        <w:rPr>
          <w:rFonts w:ascii="Arial" w:hAnsi="Arial" w:cs="Arial"/>
          <w:sz w:val="16"/>
          <w:szCs w:val="16"/>
        </w:rPr>
        <w:t xml:space="preserve"> </w:t>
      </w:r>
      <w:proofErr w:type="spellStart"/>
      <w:r w:rsidRPr="008F2910">
        <w:rPr>
          <w:rFonts w:ascii="Arial" w:hAnsi="Arial" w:cs="Arial"/>
          <w:sz w:val="16"/>
          <w:szCs w:val="16"/>
        </w:rPr>
        <w:t>Co</w:t>
      </w:r>
      <w:proofErr w:type="spellEnd"/>
      <w:r w:rsidRPr="008F2910">
        <w:rPr>
          <w:rFonts w:ascii="Arial" w:hAnsi="Arial" w:cs="Arial"/>
          <w:sz w:val="16"/>
          <w:szCs w:val="16"/>
        </w:rPr>
        <w:t xml:space="preserve">., LTD, </w:t>
      </w:r>
      <w:proofErr w:type="spellStart"/>
      <w:r w:rsidRPr="008F2910">
        <w:rPr>
          <w:rFonts w:ascii="Arial" w:hAnsi="Arial" w:cs="Arial"/>
          <w:sz w:val="16"/>
          <w:szCs w:val="16"/>
        </w:rPr>
        <w:t>Civil</w:t>
      </w:r>
      <w:proofErr w:type="spellEnd"/>
      <w:r w:rsidRPr="008F2910">
        <w:rPr>
          <w:rFonts w:ascii="Arial" w:hAnsi="Arial" w:cs="Arial"/>
          <w:sz w:val="16"/>
          <w:szCs w:val="16"/>
        </w:rPr>
        <w:t xml:space="preserve"> </w:t>
      </w:r>
      <w:proofErr w:type="spellStart"/>
      <w:r w:rsidRPr="008F2910">
        <w:rPr>
          <w:rFonts w:ascii="Arial" w:hAnsi="Arial" w:cs="Arial"/>
          <w:sz w:val="16"/>
          <w:szCs w:val="16"/>
        </w:rPr>
        <w:t>Industrial</w:t>
      </w:r>
      <w:proofErr w:type="spellEnd"/>
      <w:r w:rsidRPr="008F2910">
        <w:rPr>
          <w:rFonts w:ascii="Arial" w:hAnsi="Arial" w:cs="Arial"/>
          <w:sz w:val="16"/>
          <w:szCs w:val="16"/>
        </w:rPr>
        <w:t xml:space="preserve"> </w:t>
      </w:r>
      <w:proofErr w:type="spellStart"/>
      <w:r w:rsidRPr="008F2910">
        <w:rPr>
          <w:rFonts w:ascii="Arial" w:hAnsi="Arial" w:cs="Arial"/>
          <w:sz w:val="16"/>
          <w:szCs w:val="16"/>
        </w:rPr>
        <w:t>Zone</w:t>
      </w:r>
      <w:proofErr w:type="spellEnd"/>
      <w:r w:rsidRPr="008F2910">
        <w:rPr>
          <w:rFonts w:ascii="Arial" w:hAnsi="Arial" w:cs="Arial"/>
          <w:sz w:val="16"/>
          <w:szCs w:val="16"/>
        </w:rPr>
        <w:t xml:space="preserve">, </w:t>
      </w:r>
      <w:proofErr w:type="spellStart"/>
      <w:r w:rsidRPr="008F2910">
        <w:rPr>
          <w:rFonts w:ascii="Arial" w:hAnsi="Arial" w:cs="Arial"/>
          <w:sz w:val="16"/>
          <w:szCs w:val="16"/>
        </w:rPr>
        <w:t>Pugen</w:t>
      </w:r>
      <w:proofErr w:type="spellEnd"/>
      <w:r w:rsidRPr="008F2910">
        <w:rPr>
          <w:rFonts w:ascii="Arial" w:hAnsi="Arial" w:cs="Arial"/>
          <w:sz w:val="16"/>
          <w:szCs w:val="16"/>
        </w:rPr>
        <w:t xml:space="preserve"> </w:t>
      </w:r>
      <w:proofErr w:type="spellStart"/>
      <w:r w:rsidRPr="008F2910">
        <w:rPr>
          <w:rFonts w:ascii="Arial" w:hAnsi="Arial" w:cs="Arial"/>
          <w:sz w:val="16"/>
          <w:szCs w:val="16"/>
        </w:rPr>
        <w:t>Village</w:t>
      </w:r>
      <w:proofErr w:type="spellEnd"/>
      <w:r w:rsidRPr="008F2910">
        <w:rPr>
          <w:rFonts w:ascii="Arial" w:hAnsi="Arial" w:cs="Arial"/>
          <w:sz w:val="16"/>
          <w:szCs w:val="16"/>
        </w:rPr>
        <w:t xml:space="preserve">, </w:t>
      </w:r>
      <w:proofErr w:type="spellStart"/>
      <w:r w:rsidRPr="008F2910">
        <w:rPr>
          <w:rFonts w:ascii="Arial" w:hAnsi="Arial" w:cs="Arial"/>
          <w:sz w:val="16"/>
          <w:szCs w:val="16"/>
        </w:rPr>
        <w:t>Qiu’ai</w:t>
      </w:r>
      <w:proofErr w:type="spellEnd"/>
      <w:r w:rsidRPr="008F2910">
        <w:rPr>
          <w:rFonts w:ascii="Arial" w:hAnsi="Arial" w:cs="Arial"/>
          <w:sz w:val="16"/>
          <w:szCs w:val="16"/>
        </w:rPr>
        <w:t xml:space="preserve"> </w:t>
      </w:r>
      <w:proofErr w:type="spellStart"/>
      <w:r w:rsidRPr="008F2910">
        <w:rPr>
          <w:rFonts w:ascii="Arial" w:hAnsi="Arial" w:cs="Arial"/>
          <w:sz w:val="16"/>
          <w:szCs w:val="16"/>
        </w:rPr>
        <w:t>Ningbo</w:t>
      </w:r>
      <w:proofErr w:type="spellEnd"/>
      <w:r w:rsidRPr="008F2910">
        <w:rPr>
          <w:rFonts w:ascii="Arial" w:hAnsi="Arial" w:cs="Arial"/>
          <w:sz w:val="16"/>
          <w:szCs w:val="16"/>
        </w:rPr>
        <w:t xml:space="preserve">, </w:t>
      </w:r>
      <w:proofErr w:type="spellStart"/>
      <w:r w:rsidRPr="008F2910">
        <w:rPr>
          <w:rFonts w:ascii="Arial" w:hAnsi="Arial" w:cs="Arial"/>
          <w:sz w:val="16"/>
          <w:szCs w:val="16"/>
        </w:rPr>
        <w:t>China</w:t>
      </w:r>
      <w:proofErr w:type="spellEnd"/>
      <w:r w:rsidRPr="008F2910">
        <w:rPr>
          <w:rFonts w:ascii="Arial" w:hAnsi="Arial" w:cs="Arial"/>
          <w:sz w:val="16"/>
          <w:szCs w:val="16"/>
        </w:rPr>
        <w:t xml:space="preserve"> / ООО "</w:t>
      </w:r>
      <w:proofErr w:type="spellStart"/>
      <w:r w:rsidRPr="008F2910">
        <w:rPr>
          <w:rFonts w:ascii="Arial" w:hAnsi="Arial" w:cs="Arial"/>
          <w:sz w:val="16"/>
          <w:szCs w:val="16"/>
        </w:rPr>
        <w:t>Нингбо</w:t>
      </w:r>
      <w:proofErr w:type="spellEnd"/>
      <w:r w:rsidRPr="008F2910">
        <w:rPr>
          <w:rFonts w:ascii="Arial" w:hAnsi="Arial" w:cs="Arial"/>
          <w:sz w:val="16"/>
          <w:szCs w:val="16"/>
        </w:rPr>
        <w:t xml:space="preserve"> </w:t>
      </w:r>
      <w:proofErr w:type="spellStart"/>
      <w:r w:rsidRPr="008F2910">
        <w:rPr>
          <w:rFonts w:ascii="Arial" w:hAnsi="Arial" w:cs="Arial"/>
          <w:sz w:val="16"/>
          <w:szCs w:val="16"/>
        </w:rPr>
        <w:t>Юсинг</w:t>
      </w:r>
      <w:proofErr w:type="spellEnd"/>
      <w:r w:rsidRPr="008F2910">
        <w:rPr>
          <w:rFonts w:ascii="Arial" w:hAnsi="Arial" w:cs="Arial"/>
          <w:sz w:val="16"/>
          <w:szCs w:val="16"/>
        </w:rPr>
        <w:t xml:space="preserve"> </w:t>
      </w:r>
      <w:proofErr w:type="spellStart"/>
      <w:r w:rsidRPr="008F2910">
        <w:rPr>
          <w:rFonts w:ascii="Arial" w:hAnsi="Arial" w:cs="Arial"/>
          <w:sz w:val="16"/>
          <w:szCs w:val="16"/>
        </w:rPr>
        <w:t>Электроникс</w:t>
      </w:r>
      <w:proofErr w:type="spellEnd"/>
      <w:r w:rsidRPr="008F2910">
        <w:rPr>
          <w:rFonts w:ascii="Arial" w:hAnsi="Arial" w:cs="Arial"/>
          <w:sz w:val="16"/>
          <w:szCs w:val="16"/>
        </w:rPr>
        <w:t xml:space="preserve"> Компания", зона </w:t>
      </w:r>
      <w:proofErr w:type="spellStart"/>
      <w:r w:rsidRPr="008F2910">
        <w:rPr>
          <w:rFonts w:ascii="Arial" w:hAnsi="Arial" w:cs="Arial"/>
          <w:sz w:val="16"/>
          <w:szCs w:val="16"/>
        </w:rPr>
        <w:t>Цивил</w:t>
      </w:r>
      <w:proofErr w:type="spellEnd"/>
      <w:r w:rsidRPr="008F2910">
        <w:rPr>
          <w:rFonts w:ascii="Arial" w:hAnsi="Arial" w:cs="Arial"/>
          <w:sz w:val="16"/>
          <w:szCs w:val="16"/>
        </w:rPr>
        <w:t xml:space="preserve"> Индастриал, населенный пункт </w:t>
      </w:r>
      <w:proofErr w:type="spellStart"/>
      <w:r w:rsidRPr="008F2910">
        <w:rPr>
          <w:rFonts w:ascii="Arial" w:hAnsi="Arial" w:cs="Arial"/>
          <w:sz w:val="16"/>
          <w:szCs w:val="16"/>
        </w:rPr>
        <w:t>Пуген</w:t>
      </w:r>
      <w:proofErr w:type="spellEnd"/>
      <w:r w:rsidRPr="008F2910">
        <w:rPr>
          <w:rFonts w:ascii="Arial" w:hAnsi="Arial" w:cs="Arial"/>
          <w:sz w:val="16"/>
          <w:szCs w:val="16"/>
        </w:rPr>
        <w:t xml:space="preserve">, </w:t>
      </w:r>
      <w:proofErr w:type="spellStart"/>
      <w:r w:rsidRPr="008F2910">
        <w:rPr>
          <w:rFonts w:ascii="Arial" w:hAnsi="Arial" w:cs="Arial"/>
          <w:sz w:val="16"/>
          <w:szCs w:val="16"/>
        </w:rPr>
        <w:t>Цюай</w:t>
      </w:r>
      <w:proofErr w:type="spellEnd"/>
      <w:r w:rsidRPr="008F2910">
        <w:rPr>
          <w:rFonts w:ascii="Arial" w:hAnsi="Arial" w:cs="Arial"/>
          <w:sz w:val="16"/>
          <w:szCs w:val="16"/>
        </w:rPr>
        <w:t xml:space="preserve">, г. </w:t>
      </w:r>
      <w:proofErr w:type="spellStart"/>
      <w:r w:rsidRPr="008F2910">
        <w:rPr>
          <w:rFonts w:ascii="Arial" w:hAnsi="Arial" w:cs="Arial"/>
          <w:sz w:val="16"/>
          <w:szCs w:val="16"/>
        </w:rPr>
        <w:t>Нингбо</w:t>
      </w:r>
      <w:proofErr w:type="spellEnd"/>
      <w:r w:rsidRPr="008F2910">
        <w:rPr>
          <w:rFonts w:ascii="Arial" w:hAnsi="Arial" w:cs="Arial"/>
          <w:sz w:val="16"/>
          <w:szCs w:val="16"/>
        </w:rPr>
        <w:t xml:space="preserve">, Китай. </w:t>
      </w:r>
    </w:p>
    <w:p w:rsidR="008F2910" w:rsidRPr="008F2910" w:rsidRDefault="008F2910" w:rsidP="008F2910">
      <w:pPr>
        <w:spacing w:after="0" w:line="240" w:lineRule="auto"/>
        <w:jc w:val="both"/>
        <w:rPr>
          <w:rFonts w:ascii="Arial" w:hAnsi="Arial" w:cs="Arial"/>
          <w:sz w:val="16"/>
          <w:szCs w:val="16"/>
        </w:rPr>
      </w:pPr>
      <w:r w:rsidRPr="008F2910">
        <w:rPr>
          <w:rFonts w:ascii="Arial" w:hAnsi="Arial" w:cs="Arial"/>
          <w:sz w:val="16"/>
          <w:szCs w:val="16"/>
        </w:rPr>
        <w:t xml:space="preserve">Уполномоченный представитель: ООО «Штекер </w:t>
      </w:r>
      <w:proofErr w:type="spellStart"/>
      <w:r w:rsidRPr="008F2910">
        <w:rPr>
          <w:rFonts w:ascii="Arial" w:hAnsi="Arial" w:cs="Arial"/>
          <w:sz w:val="16"/>
          <w:szCs w:val="16"/>
        </w:rPr>
        <w:t>Свисс</w:t>
      </w:r>
      <w:proofErr w:type="spellEnd"/>
      <w:r w:rsidRPr="008F2910">
        <w:rPr>
          <w:rFonts w:ascii="Arial" w:hAnsi="Arial" w:cs="Arial"/>
          <w:sz w:val="16"/>
          <w:szCs w:val="16"/>
        </w:rPr>
        <w:t xml:space="preserve"> Групп», 117403, г. Москва, </w:t>
      </w:r>
      <w:proofErr w:type="spellStart"/>
      <w:r w:rsidRPr="008F2910">
        <w:rPr>
          <w:rFonts w:ascii="Arial" w:hAnsi="Arial" w:cs="Arial"/>
          <w:sz w:val="16"/>
          <w:szCs w:val="16"/>
        </w:rPr>
        <w:t>Востряковский</w:t>
      </w:r>
      <w:proofErr w:type="spellEnd"/>
      <w:r w:rsidRPr="008F2910">
        <w:rPr>
          <w:rFonts w:ascii="Arial" w:hAnsi="Arial" w:cs="Arial"/>
          <w:sz w:val="16"/>
          <w:szCs w:val="16"/>
        </w:rPr>
        <w:t xml:space="preserve"> проезд, д.10Б, стр.7, к.27. Телефон: +7 (499) 394-48-36. Импортер: ООО «СИЛА СВЕТА» Россия, 117405, г. Москва, </w:t>
      </w:r>
      <w:bookmarkStart w:id="2" w:name="_GoBack"/>
      <w:bookmarkEnd w:id="2"/>
      <w:r w:rsidRPr="008F2910">
        <w:rPr>
          <w:rFonts w:ascii="Arial" w:hAnsi="Arial" w:cs="Arial"/>
          <w:sz w:val="16"/>
          <w:szCs w:val="16"/>
        </w:rPr>
        <w:t>ул. Дорожная, д. 48, тел. +7(499)394-69-26</w:t>
      </w:r>
    </w:p>
    <w:p w:rsidR="0011385C" w:rsidRPr="00242EE8" w:rsidRDefault="008F2910" w:rsidP="008F2910">
      <w:pPr>
        <w:spacing w:after="0" w:line="240" w:lineRule="auto"/>
        <w:rPr>
          <w:rFonts w:ascii="Arial" w:hAnsi="Arial" w:cs="Arial"/>
          <w:sz w:val="16"/>
          <w:szCs w:val="16"/>
        </w:rPr>
      </w:pPr>
      <w:r w:rsidRPr="008F2910">
        <w:rPr>
          <w:rFonts w:ascii="Arial" w:hAnsi="Arial" w:cs="Arial"/>
          <w:sz w:val="16"/>
          <w:szCs w:val="16"/>
        </w:rPr>
        <w:t>Произведено в Китае.</w:t>
      </w:r>
    </w:p>
    <w:p w:rsidR="00F66141" w:rsidRPr="00242EE8" w:rsidRDefault="00F66141" w:rsidP="00242EE8">
      <w:pPr>
        <w:pStyle w:val="a4"/>
        <w:numPr>
          <w:ilvl w:val="0"/>
          <w:numId w:val="4"/>
        </w:numPr>
        <w:spacing w:after="0" w:line="240" w:lineRule="auto"/>
        <w:rPr>
          <w:rFonts w:ascii="Arial" w:hAnsi="Arial" w:cs="Arial"/>
          <w:b/>
          <w:sz w:val="16"/>
          <w:szCs w:val="16"/>
        </w:rPr>
      </w:pPr>
      <w:r w:rsidRPr="00242EE8">
        <w:rPr>
          <w:rFonts w:ascii="Arial" w:hAnsi="Arial" w:cs="Arial"/>
          <w:b/>
          <w:sz w:val="16"/>
          <w:szCs w:val="16"/>
        </w:rPr>
        <w:t>Гарантийные обязательства.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Гарантия на товар составляет 1 года (12 месяцев) со дня продажи. Гарантия предоставляется работоспособность устройства при соблюдении требований эксплуатации.</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242EE8" w:rsidRDefault="002E7A5A" w:rsidP="00242EE8">
      <w:pPr>
        <w:numPr>
          <w:ilvl w:val="0"/>
          <w:numId w:val="21"/>
        </w:numPr>
        <w:spacing w:after="0" w:line="240" w:lineRule="auto"/>
        <w:jc w:val="both"/>
        <w:rPr>
          <w:rFonts w:ascii="Arial" w:hAnsi="Arial" w:cs="Arial"/>
          <w:sz w:val="16"/>
          <w:szCs w:val="16"/>
        </w:rPr>
      </w:pPr>
      <w:r w:rsidRPr="00242EE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242EE8" w:rsidRDefault="002E7A5A" w:rsidP="00242EE8">
      <w:pPr>
        <w:pStyle w:val="a4"/>
        <w:numPr>
          <w:ilvl w:val="0"/>
          <w:numId w:val="21"/>
        </w:numPr>
        <w:spacing w:after="0" w:line="240" w:lineRule="auto"/>
        <w:rPr>
          <w:rFonts w:ascii="Arial" w:hAnsi="Arial" w:cs="Arial"/>
          <w:sz w:val="16"/>
          <w:szCs w:val="16"/>
        </w:rPr>
      </w:pPr>
      <w:r w:rsidRPr="00242EE8">
        <w:rPr>
          <w:rFonts w:ascii="Arial" w:hAnsi="Arial" w:cs="Arial"/>
          <w:sz w:val="16"/>
          <w:szCs w:val="16"/>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242EE8" w:rsidRDefault="007C13FD" w:rsidP="00242EE8">
      <w:pPr>
        <w:spacing w:after="0" w:line="240" w:lineRule="auto"/>
        <w:jc w:val="center"/>
        <w:rPr>
          <w:rFonts w:ascii="Arial" w:hAnsi="Arial" w:cs="Arial"/>
          <w:sz w:val="16"/>
          <w:szCs w:val="16"/>
        </w:rPr>
      </w:pPr>
      <w:r w:rsidRPr="00242EE8">
        <w:rPr>
          <w:rFonts w:ascii="Arial" w:hAnsi="Arial" w:cs="Arial"/>
          <w:noProof/>
          <w:sz w:val="16"/>
          <w:szCs w:val="16"/>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242EE8"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85844"/>
    <w:rsid w:val="000B1882"/>
    <w:rsid w:val="000B7F4E"/>
    <w:rsid w:val="00113099"/>
    <w:rsid w:val="0011385C"/>
    <w:rsid w:val="0012775B"/>
    <w:rsid w:val="00137A4A"/>
    <w:rsid w:val="00152B33"/>
    <w:rsid w:val="00160F1C"/>
    <w:rsid w:val="00161255"/>
    <w:rsid w:val="0017781E"/>
    <w:rsid w:val="001A4D61"/>
    <w:rsid w:val="001B40CA"/>
    <w:rsid w:val="001D5DF6"/>
    <w:rsid w:val="001E598B"/>
    <w:rsid w:val="001E681F"/>
    <w:rsid w:val="00242EE8"/>
    <w:rsid w:val="00292A17"/>
    <w:rsid w:val="002E7A5A"/>
    <w:rsid w:val="003106CF"/>
    <w:rsid w:val="003608F6"/>
    <w:rsid w:val="0037260A"/>
    <w:rsid w:val="00395E8B"/>
    <w:rsid w:val="003B0607"/>
    <w:rsid w:val="003B39C1"/>
    <w:rsid w:val="003B39D4"/>
    <w:rsid w:val="0043200C"/>
    <w:rsid w:val="00472AEC"/>
    <w:rsid w:val="004B1D64"/>
    <w:rsid w:val="004E569D"/>
    <w:rsid w:val="004F4F7B"/>
    <w:rsid w:val="00521254"/>
    <w:rsid w:val="00582E6F"/>
    <w:rsid w:val="00583F20"/>
    <w:rsid w:val="005F09C6"/>
    <w:rsid w:val="00630CA3"/>
    <w:rsid w:val="006329A2"/>
    <w:rsid w:val="006414A6"/>
    <w:rsid w:val="006417F1"/>
    <w:rsid w:val="00645E9F"/>
    <w:rsid w:val="006A6BC7"/>
    <w:rsid w:val="006E1B1F"/>
    <w:rsid w:val="006F5BC0"/>
    <w:rsid w:val="00777537"/>
    <w:rsid w:val="007A5CFF"/>
    <w:rsid w:val="007C13FD"/>
    <w:rsid w:val="007D33B5"/>
    <w:rsid w:val="007D5EA0"/>
    <w:rsid w:val="00845ECC"/>
    <w:rsid w:val="008A0614"/>
    <w:rsid w:val="008B0715"/>
    <w:rsid w:val="008C2908"/>
    <w:rsid w:val="008D096D"/>
    <w:rsid w:val="008E3C03"/>
    <w:rsid w:val="008F2910"/>
    <w:rsid w:val="0090386C"/>
    <w:rsid w:val="0092148B"/>
    <w:rsid w:val="0097636C"/>
    <w:rsid w:val="009B5039"/>
    <w:rsid w:val="009D5121"/>
    <w:rsid w:val="009F391B"/>
    <w:rsid w:val="009F3F27"/>
    <w:rsid w:val="00A10B87"/>
    <w:rsid w:val="00A6034B"/>
    <w:rsid w:val="00A70F63"/>
    <w:rsid w:val="00A87E2B"/>
    <w:rsid w:val="00A92A81"/>
    <w:rsid w:val="00BA7EEF"/>
    <w:rsid w:val="00BC46B9"/>
    <w:rsid w:val="00BC4A02"/>
    <w:rsid w:val="00BF7A8C"/>
    <w:rsid w:val="00C3125C"/>
    <w:rsid w:val="00C41E17"/>
    <w:rsid w:val="00C500A8"/>
    <w:rsid w:val="00C50300"/>
    <w:rsid w:val="00C94691"/>
    <w:rsid w:val="00D121F2"/>
    <w:rsid w:val="00D55A69"/>
    <w:rsid w:val="00D57FFE"/>
    <w:rsid w:val="00D719A5"/>
    <w:rsid w:val="00DA7775"/>
    <w:rsid w:val="00E019D7"/>
    <w:rsid w:val="00E40945"/>
    <w:rsid w:val="00E918F6"/>
    <w:rsid w:val="00EC2CF5"/>
    <w:rsid w:val="00ED2562"/>
    <w:rsid w:val="00ED7D60"/>
    <w:rsid w:val="00EE5F5F"/>
    <w:rsid w:val="00F17881"/>
    <w:rsid w:val="00F66141"/>
    <w:rsid w:val="00F73696"/>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6D18"/>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31</cp:revision>
  <dcterms:created xsi:type="dcterms:W3CDTF">2018-07-20T10:50:00Z</dcterms:created>
  <dcterms:modified xsi:type="dcterms:W3CDTF">2021-03-16T13:59:00Z</dcterms:modified>
</cp:coreProperties>
</file>