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266DE" w14:textId="77777777" w:rsidR="00EF1F8D" w:rsidRPr="006B30C1" w:rsidRDefault="00EF1F8D" w:rsidP="00EF1F8D">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78611E53" w14:textId="1D76CB11" w:rsidR="00EF1F8D" w:rsidRPr="00BE7703" w:rsidRDefault="00EF1F8D" w:rsidP="00EF1F8D">
      <w:pPr>
        <w:ind w:left="360"/>
        <w:jc w:val="center"/>
        <w:rPr>
          <w:rFonts w:ascii="Arial" w:hAnsi="Arial" w:cs="Arial"/>
          <w:b/>
          <w:caps/>
          <w:sz w:val="16"/>
          <w:szCs w:val="16"/>
        </w:rPr>
      </w:pPr>
      <w:r>
        <w:rPr>
          <w:rFonts w:ascii="Arial" w:hAnsi="Arial" w:cs="Arial"/>
          <w:b/>
          <w:caps/>
          <w:sz w:val="16"/>
          <w:szCs w:val="16"/>
        </w:rPr>
        <w:t xml:space="preserve">МОДЕЛи: PL156, </w:t>
      </w:r>
      <w:r>
        <w:rPr>
          <w:rFonts w:ascii="Arial" w:hAnsi="Arial" w:cs="Arial"/>
          <w:b/>
          <w:caps/>
          <w:sz w:val="16"/>
          <w:szCs w:val="16"/>
          <w:lang w:val="en-US"/>
        </w:rPr>
        <w:t>PL</w:t>
      </w:r>
      <w:r w:rsidRPr="00BE7703">
        <w:rPr>
          <w:rFonts w:ascii="Arial" w:hAnsi="Arial" w:cs="Arial"/>
          <w:b/>
          <w:caps/>
          <w:sz w:val="16"/>
          <w:szCs w:val="16"/>
        </w:rPr>
        <w:t xml:space="preserve">157, </w:t>
      </w:r>
      <w:r>
        <w:rPr>
          <w:rFonts w:ascii="Arial" w:hAnsi="Arial" w:cs="Arial"/>
          <w:b/>
          <w:caps/>
          <w:sz w:val="16"/>
          <w:szCs w:val="16"/>
          <w:lang w:val="en-US"/>
        </w:rPr>
        <w:t>PL</w:t>
      </w:r>
      <w:r w:rsidRPr="00BE7703">
        <w:rPr>
          <w:rFonts w:ascii="Arial" w:hAnsi="Arial" w:cs="Arial"/>
          <w:b/>
          <w:caps/>
          <w:sz w:val="16"/>
          <w:szCs w:val="16"/>
        </w:rPr>
        <w:t>158</w:t>
      </w:r>
    </w:p>
    <w:p w14:paraId="235546C3" w14:textId="40D54186" w:rsidR="00101E1B" w:rsidRPr="00EF1F8D" w:rsidRDefault="00EF1F8D" w:rsidP="00EF1F8D">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22F45973" w14:textId="77777777" w:rsidR="008D4824" w:rsidRPr="00EF1F8D" w:rsidRDefault="008D4824" w:rsidP="00EF1F8D">
      <w:pPr>
        <w:pStyle w:val="a4"/>
        <w:numPr>
          <w:ilvl w:val="0"/>
          <w:numId w:val="1"/>
        </w:numPr>
        <w:tabs>
          <w:tab w:val="left" w:pos="284"/>
        </w:tabs>
        <w:suppressAutoHyphens/>
        <w:spacing w:after="0"/>
        <w:ind w:left="0"/>
        <w:jc w:val="both"/>
        <w:rPr>
          <w:rFonts w:ascii="Arial" w:hAnsi="Arial" w:cs="Arial"/>
          <w:b/>
          <w:sz w:val="16"/>
          <w:szCs w:val="16"/>
        </w:rPr>
      </w:pPr>
      <w:r w:rsidRPr="00EF1F8D">
        <w:rPr>
          <w:rFonts w:ascii="Arial" w:hAnsi="Arial" w:cs="Arial"/>
          <w:b/>
          <w:sz w:val="16"/>
          <w:szCs w:val="16"/>
        </w:rPr>
        <w:t>Назначение изделия</w:t>
      </w:r>
    </w:p>
    <w:p w14:paraId="131846E1" w14:textId="775BA8B0" w:rsidR="005F6DB1" w:rsidRPr="00EF1F8D" w:rsidRDefault="005F6DB1" w:rsidP="00EF1F8D">
      <w:pPr>
        <w:numPr>
          <w:ilvl w:val="1"/>
          <w:numId w:val="1"/>
        </w:numPr>
        <w:tabs>
          <w:tab w:val="clear" w:pos="432"/>
          <w:tab w:val="left" w:pos="284"/>
        </w:tabs>
        <w:suppressAutoHyphens/>
        <w:ind w:left="0" w:firstLine="0"/>
        <w:jc w:val="both"/>
        <w:rPr>
          <w:rFonts w:ascii="Arial" w:hAnsi="Arial" w:cs="Arial"/>
          <w:sz w:val="16"/>
          <w:szCs w:val="16"/>
        </w:rPr>
      </w:pPr>
      <w:r w:rsidRPr="00EF1F8D">
        <w:rPr>
          <w:rFonts w:ascii="Arial" w:hAnsi="Arial" w:cs="Arial"/>
          <w:sz w:val="16"/>
          <w:szCs w:val="16"/>
        </w:rPr>
        <w:t>Парковые декоративные светильники</w:t>
      </w:r>
      <w:r w:rsidR="00E32C60" w:rsidRPr="00EF1F8D">
        <w:rPr>
          <w:rFonts w:ascii="Arial" w:hAnsi="Arial" w:cs="Arial"/>
          <w:sz w:val="16"/>
          <w:szCs w:val="16"/>
        </w:rPr>
        <w:t>-столбы</w:t>
      </w:r>
      <w:r w:rsidRPr="00EF1F8D">
        <w:rPr>
          <w:rFonts w:ascii="Arial" w:hAnsi="Arial" w:cs="Arial"/>
          <w:sz w:val="16"/>
          <w:szCs w:val="16"/>
        </w:rPr>
        <w:t xml:space="preserve"> ТМ «FERON» </w:t>
      </w:r>
      <w:r w:rsidR="001601E4" w:rsidRPr="00EF1F8D">
        <w:rPr>
          <w:rFonts w:ascii="Arial" w:hAnsi="Arial" w:cs="Arial"/>
          <w:sz w:val="16"/>
          <w:szCs w:val="16"/>
        </w:rPr>
        <w:t xml:space="preserve">для наружного освещения </w:t>
      </w:r>
      <w:r w:rsidR="002C0847" w:rsidRPr="00EF1F8D">
        <w:rPr>
          <w:rFonts w:ascii="Arial" w:hAnsi="Arial" w:cs="Arial"/>
          <w:sz w:val="16"/>
          <w:szCs w:val="16"/>
        </w:rPr>
        <w:t>улиц, открытых</w:t>
      </w:r>
      <w:r w:rsidR="00DA6F0A" w:rsidRPr="00EF1F8D">
        <w:rPr>
          <w:rFonts w:ascii="Arial" w:hAnsi="Arial" w:cs="Arial"/>
          <w:sz w:val="16"/>
          <w:szCs w:val="16"/>
        </w:rPr>
        <w:t xml:space="preserve"> площа</w:t>
      </w:r>
      <w:r w:rsidR="00845AC1" w:rsidRPr="00EF1F8D">
        <w:rPr>
          <w:rFonts w:ascii="Arial" w:hAnsi="Arial" w:cs="Arial"/>
          <w:sz w:val="16"/>
          <w:szCs w:val="16"/>
        </w:rPr>
        <w:t>док, садовых дорожек</w:t>
      </w:r>
      <w:r w:rsidR="00DA6F0A" w:rsidRPr="00EF1F8D">
        <w:rPr>
          <w:rFonts w:ascii="Arial" w:hAnsi="Arial" w:cs="Arial"/>
          <w:sz w:val="16"/>
          <w:szCs w:val="16"/>
        </w:rPr>
        <w:t>, подсветки фасадов зданий,</w:t>
      </w:r>
      <w:r w:rsidR="00845AC1" w:rsidRPr="00EF1F8D">
        <w:rPr>
          <w:rFonts w:ascii="Arial" w:hAnsi="Arial" w:cs="Arial"/>
          <w:sz w:val="16"/>
          <w:szCs w:val="16"/>
        </w:rPr>
        <w:t xml:space="preserve"> освещения парков и пр. </w:t>
      </w:r>
    </w:p>
    <w:p w14:paraId="2563DEC3" w14:textId="77777777" w:rsidR="005F6DB1" w:rsidRPr="00EF1F8D" w:rsidRDefault="005F6DB1" w:rsidP="00EF1F8D">
      <w:pPr>
        <w:numPr>
          <w:ilvl w:val="1"/>
          <w:numId w:val="1"/>
        </w:numPr>
        <w:tabs>
          <w:tab w:val="clear" w:pos="432"/>
          <w:tab w:val="left" w:pos="284"/>
        </w:tabs>
        <w:suppressAutoHyphens/>
        <w:jc w:val="both"/>
        <w:rPr>
          <w:rFonts w:ascii="Arial" w:hAnsi="Arial" w:cs="Arial"/>
          <w:sz w:val="16"/>
          <w:szCs w:val="16"/>
        </w:rPr>
      </w:pPr>
      <w:r w:rsidRPr="00EF1F8D">
        <w:rPr>
          <w:rFonts w:ascii="Arial" w:hAnsi="Arial" w:cs="Arial"/>
          <w:sz w:val="16"/>
          <w:szCs w:val="16"/>
        </w:rPr>
        <w:t>Светильники работают от сети переменного тока с номинальным напря</w:t>
      </w:r>
      <w:r w:rsidR="00E32C60" w:rsidRPr="00EF1F8D">
        <w:rPr>
          <w:rFonts w:ascii="Arial" w:hAnsi="Arial" w:cs="Arial"/>
          <w:sz w:val="16"/>
          <w:szCs w:val="16"/>
        </w:rPr>
        <w:t>жением 230В/50Гц</w:t>
      </w:r>
      <w:r w:rsidRPr="00EF1F8D">
        <w:rPr>
          <w:rFonts w:ascii="Arial" w:hAnsi="Arial" w:cs="Arial"/>
          <w:sz w:val="16"/>
          <w:szCs w:val="16"/>
        </w:rPr>
        <w:t xml:space="preserve">. </w:t>
      </w:r>
    </w:p>
    <w:p w14:paraId="6BFB4FF7" w14:textId="77777777" w:rsidR="005F6DB1" w:rsidRPr="00EF1F8D" w:rsidRDefault="005F6DB1" w:rsidP="00EF1F8D">
      <w:pPr>
        <w:numPr>
          <w:ilvl w:val="1"/>
          <w:numId w:val="1"/>
        </w:numPr>
        <w:tabs>
          <w:tab w:val="clear" w:pos="432"/>
          <w:tab w:val="left" w:pos="284"/>
        </w:tabs>
        <w:suppressAutoHyphens/>
        <w:ind w:left="0" w:firstLine="0"/>
        <w:jc w:val="both"/>
        <w:rPr>
          <w:rFonts w:ascii="Arial" w:hAnsi="Arial" w:cs="Arial"/>
          <w:sz w:val="16"/>
          <w:szCs w:val="16"/>
        </w:rPr>
      </w:pPr>
      <w:r w:rsidRPr="00EF1F8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EF1F8D" w:rsidRDefault="005F6DB1" w:rsidP="00EF1F8D">
      <w:pPr>
        <w:numPr>
          <w:ilvl w:val="1"/>
          <w:numId w:val="1"/>
        </w:numPr>
        <w:tabs>
          <w:tab w:val="clear" w:pos="432"/>
          <w:tab w:val="left" w:pos="284"/>
        </w:tabs>
        <w:suppressAutoHyphens/>
        <w:jc w:val="both"/>
        <w:rPr>
          <w:rFonts w:ascii="Arial" w:hAnsi="Arial" w:cs="Arial"/>
          <w:sz w:val="16"/>
          <w:szCs w:val="16"/>
        </w:rPr>
      </w:pPr>
      <w:r w:rsidRPr="00EF1F8D">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EF1F8D" w:rsidRDefault="00033852" w:rsidP="00EF1F8D">
      <w:pPr>
        <w:numPr>
          <w:ilvl w:val="0"/>
          <w:numId w:val="1"/>
        </w:numPr>
        <w:tabs>
          <w:tab w:val="left" w:pos="284"/>
        </w:tabs>
        <w:suppressAutoHyphens/>
        <w:jc w:val="both"/>
        <w:rPr>
          <w:rFonts w:ascii="Arial" w:hAnsi="Arial" w:cs="Arial"/>
          <w:b/>
          <w:bCs/>
          <w:sz w:val="16"/>
          <w:szCs w:val="16"/>
        </w:rPr>
      </w:pPr>
      <w:r w:rsidRPr="00EF1F8D">
        <w:rPr>
          <w:rFonts w:ascii="Arial" w:hAnsi="Arial" w:cs="Arial"/>
          <w:b/>
          <w:sz w:val="16"/>
          <w:szCs w:val="16"/>
        </w:rPr>
        <w:t>Технические характеристики</w:t>
      </w:r>
    </w:p>
    <w:p w14:paraId="564787BD" w14:textId="77777777" w:rsidR="00033852" w:rsidRPr="00EF1F8D" w:rsidRDefault="00033852" w:rsidP="00EF1F8D">
      <w:pPr>
        <w:numPr>
          <w:ilvl w:val="1"/>
          <w:numId w:val="1"/>
        </w:numPr>
        <w:tabs>
          <w:tab w:val="clear" w:pos="432"/>
          <w:tab w:val="left" w:pos="284"/>
        </w:tabs>
        <w:suppressAutoHyphens/>
        <w:jc w:val="both"/>
        <w:rPr>
          <w:rFonts w:ascii="Arial" w:hAnsi="Arial" w:cs="Arial"/>
          <w:sz w:val="16"/>
          <w:szCs w:val="16"/>
        </w:rPr>
      </w:pPr>
      <w:r w:rsidRPr="00EF1F8D">
        <w:rPr>
          <w:rFonts w:ascii="Arial" w:hAnsi="Arial" w:cs="Arial"/>
          <w:sz w:val="16"/>
          <w:szCs w:val="16"/>
        </w:rPr>
        <w:t xml:space="preserve">Внешний вид </w:t>
      </w:r>
      <w:r w:rsidR="00B01DC7" w:rsidRPr="00EF1F8D">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1491"/>
        <w:gridCol w:w="3449"/>
      </w:tblGrid>
      <w:tr w:rsidR="00B01DC7" w:rsidRPr="00EF1F8D" w14:paraId="7271DC0E" w14:textId="77777777" w:rsidTr="00DD65EB">
        <w:trPr>
          <w:trHeight w:val="4928"/>
          <w:jc w:val="center"/>
        </w:trPr>
        <w:tc>
          <w:tcPr>
            <w:tcW w:w="0" w:type="auto"/>
          </w:tcPr>
          <w:p w14:paraId="112F4DD5" w14:textId="77777777" w:rsidR="00B01DC7" w:rsidRPr="00EF1F8D" w:rsidRDefault="00703876" w:rsidP="00EF1F8D">
            <w:pPr>
              <w:suppressAutoHyphens/>
              <w:jc w:val="center"/>
              <w:rPr>
                <w:rFonts w:ascii="Arial" w:hAnsi="Arial" w:cs="Arial"/>
                <w:sz w:val="16"/>
                <w:szCs w:val="16"/>
              </w:rPr>
            </w:pPr>
            <w:r w:rsidRPr="00EF1F8D">
              <w:rPr>
                <w:rFonts w:ascii="Arial" w:hAnsi="Arial" w:cs="Arial"/>
                <w:sz w:val="16"/>
                <w:szCs w:val="16"/>
              </w:rPr>
              <w:object w:dxaOrig="2280" w:dyaOrig="8235" w14:anchorId="59733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30.25pt" o:ole="">
                  <v:imagedata r:id="rId6" o:title=""/>
                </v:shape>
                <o:OLEObject Type="Embed" ProgID="PBrush" ShapeID="_x0000_i1025" DrawAspect="Content" ObjectID="_1649056055" r:id="rId7"/>
              </w:object>
            </w:r>
          </w:p>
        </w:tc>
        <w:tc>
          <w:tcPr>
            <w:tcW w:w="0" w:type="auto"/>
          </w:tcPr>
          <w:p w14:paraId="5EC994A2"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1 – декоративная балясина;</w:t>
            </w:r>
          </w:p>
          <w:p w14:paraId="7657E3CA"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2 – полый резьбовой крепеж;</w:t>
            </w:r>
          </w:p>
          <w:p w14:paraId="24CAAD87"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3 – гровер;</w:t>
            </w:r>
          </w:p>
          <w:p w14:paraId="0E6FD250"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4 – гайка;</w:t>
            </w:r>
          </w:p>
          <w:p w14:paraId="72E3F85D" w14:textId="77777777" w:rsidR="00C034A5" w:rsidRPr="00EF1F8D" w:rsidRDefault="00C034A5" w:rsidP="00EF1F8D">
            <w:pPr>
              <w:suppressAutoHyphens/>
              <w:rPr>
                <w:rFonts w:ascii="Arial" w:hAnsi="Arial" w:cs="Arial"/>
                <w:sz w:val="16"/>
                <w:szCs w:val="16"/>
              </w:rPr>
            </w:pPr>
            <w:r w:rsidRPr="00EF1F8D">
              <w:rPr>
                <w:rFonts w:ascii="Arial" w:hAnsi="Arial" w:cs="Arial"/>
                <w:sz w:val="16"/>
                <w:szCs w:val="16"/>
              </w:rPr>
              <w:t xml:space="preserve">5 – </w:t>
            </w:r>
            <w:r w:rsidR="00C03B8A" w:rsidRPr="00EF1F8D">
              <w:rPr>
                <w:rFonts w:ascii="Arial" w:hAnsi="Arial" w:cs="Arial"/>
                <w:sz w:val="16"/>
                <w:szCs w:val="16"/>
              </w:rPr>
              <w:t>верхняя крышка</w:t>
            </w:r>
            <w:r w:rsidRPr="00EF1F8D">
              <w:rPr>
                <w:rFonts w:ascii="Arial" w:hAnsi="Arial" w:cs="Arial"/>
                <w:sz w:val="16"/>
                <w:szCs w:val="16"/>
              </w:rPr>
              <w:t>;</w:t>
            </w:r>
          </w:p>
          <w:p w14:paraId="2EBBF58E" w14:textId="77777777" w:rsidR="00B01DC7" w:rsidRPr="00EF1F8D" w:rsidRDefault="00C034A5" w:rsidP="00EF1F8D">
            <w:pPr>
              <w:suppressAutoHyphens/>
              <w:rPr>
                <w:rFonts w:ascii="Arial" w:hAnsi="Arial" w:cs="Arial"/>
                <w:sz w:val="16"/>
                <w:szCs w:val="16"/>
              </w:rPr>
            </w:pPr>
            <w:r w:rsidRPr="00EF1F8D">
              <w:rPr>
                <w:rFonts w:ascii="Arial" w:hAnsi="Arial" w:cs="Arial"/>
                <w:sz w:val="16"/>
                <w:szCs w:val="16"/>
              </w:rPr>
              <w:t>6</w:t>
            </w:r>
            <w:r w:rsidR="00B01DC7" w:rsidRPr="00EF1F8D">
              <w:rPr>
                <w:rFonts w:ascii="Arial" w:hAnsi="Arial" w:cs="Arial"/>
                <w:sz w:val="16"/>
                <w:szCs w:val="16"/>
              </w:rPr>
              <w:t xml:space="preserve"> –</w:t>
            </w:r>
            <w:r w:rsidR="00C03B8A" w:rsidRPr="00EF1F8D">
              <w:rPr>
                <w:rFonts w:ascii="Arial" w:hAnsi="Arial" w:cs="Arial"/>
                <w:sz w:val="16"/>
                <w:szCs w:val="16"/>
              </w:rPr>
              <w:t xml:space="preserve"> винты</w:t>
            </w:r>
            <w:r w:rsidR="00B01DC7" w:rsidRPr="00EF1F8D">
              <w:rPr>
                <w:rFonts w:ascii="Arial" w:hAnsi="Arial" w:cs="Arial"/>
                <w:sz w:val="16"/>
                <w:szCs w:val="16"/>
              </w:rPr>
              <w:t>;</w:t>
            </w:r>
          </w:p>
          <w:p w14:paraId="7BC82678"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7 – металлический каркас светильника;</w:t>
            </w:r>
          </w:p>
          <w:p w14:paraId="4878BA49"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8 – стеклянный рассеиватель светильника;</w:t>
            </w:r>
          </w:p>
          <w:p w14:paraId="5A8F638D"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9 – патрон;</w:t>
            </w:r>
          </w:p>
          <w:p w14:paraId="49EAFAAE"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10 – ламподержатель;</w:t>
            </w:r>
          </w:p>
          <w:p w14:paraId="569FB29C"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11 – полый резьбовой крепеж;</w:t>
            </w:r>
          </w:p>
          <w:p w14:paraId="4793FCDD"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12 – мачтовая опора светильника (столб);</w:t>
            </w:r>
          </w:p>
          <w:p w14:paraId="13587D3C" w14:textId="77777777" w:rsidR="00B01DC7" w:rsidRPr="00EF1F8D" w:rsidRDefault="00B01DC7" w:rsidP="00EF1F8D">
            <w:pPr>
              <w:suppressAutoHyphens/>
              <w:rPr>
                <w:rFonts w:ascii="Arial" w:hAnsi="Arial" w:cs="Arial"/>
                <w:sz w:val="16"/>
                <w:szCs w:val="16"/>
              </w:rPr>
            </w:pPr>
            <w:r w:rsidRPr="00EF1F8D">
              <w:rPr>
                <w:rFonts w:ascii="Arial" w:hAnsi="Arial" w:cs="Arial"/>
                <w:sz w:val="16"/>
                <w:szCs w:val="16"/>
              </w:rPr>
              <w:t>13 – постамент;</w:t>
            </w:r>
          </w:p>
          <w:p w14:paraId="44C91D32" w14:textId="77777777" w:rsidR="00B01DC7" w:rsidRPr="00EF1F8D" w:rsidRDefault="00B01DC7" w:rsidP="00EF1F8D">
            <w:pPr>
              <w:suppressAutoHyphens/>
              <w:rPr>
                <w:rFonts w:ascii="Arial" w:hAnsi="Arial" w:cs="Arial"/>
                <w:sz w:val="16"/>
                <w:szCs w:val="16"/>
              </w:rPr>
            </w:pPr>
          </w:p>
        </w:tc>
      </w:tr>
    </w:tbl>
    <w:p w14:paraId="1513FD93" w14:textId="2A0E97DE" w:rsidR="00033852" w:rsidRPr="00EF1F8D" w:rsidRDefault="00703876" w:rsidP="00EF1F8D">
      <w:pPr>
        <w:numPr>
          <w:ilvl w:val="1"/>
          <w:numId w:val="1"/>
        </w:numPr>
        <w:tabs>
          <w:tab w:val="clear" w:pos="432"/>
          <w:tab w:val="num" w:pos="284"/>
        </w:tabs>
        <w:suppressAutoHyphens/>
        <w:ind w:left="788" w:hanging="788"/>
        <w:rPr>
          <w:rFonts w:ascii="Arial" w:hAnsi="Arial" w:cs="Arial"/>
          <w:sz w:val="16"/>
          <w:szCs w:val="16"/>
        </w:rPr>
      </w:pPr>
      <w:r w:rsidRPr="00EF1F8D">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2"/>
        <w:gridCol w:w="2176"/>
        <w:gridCol w:w="2176"/>
        <w:gridCol w:w="2176"/>
      </w:tblGrid>
      <w:tr w:rsidR="002C0847" w:rsidRPr="00EF1F8D" w14:paraId="27974674" w14:textId="77777777" w:rsidTr="000A58F9">
        <w:tc>
          <w:tcPr>
            <w:tcW w:w="0" w:type="auto"/>
          </w:tcPr>
          <w:p w14:paraId="30A68D9A" w14:textId="3BF791F7" w:rsidR="002C0847" w:rsidRPr="00EF1F8D" w:rsidRDefault="002C0847" w:rsidP="00EF1F8D">
            <w:pPr>
              <w:suppressAutoHyphens/>
              <w:jc w:val="both"/>
              <w:rPr>
                <w:rFonts w:ascii="Arial" w:hAnsi="Arial" w:cs="Arial"/>
                <w:sz w:val="16"/>
                <w:szCs w:val="16"/>
              </w:rPr>
            </w:pPr>
            <w:r w:rsidRPr="00EF1F8D">
              <w:rPr>
                <w:rFonts w:ascii="Arial" w:hAnsi="Arial" w:cs="Arial"/>
                <w:sz w:val="16"/>
                <w:szCs w:val="16"/>
              </w:rPr>
              <w:t>Наименование</w:t>
            </w:r>
          </w:p>
        </w:tc>
        <w:tc>
          <w:tcPr>
            <w:tcW w:w="0" w:type="auto"/>
            <w:vAlign w:val="center"/>
          </w:tcPr>
          <w:p w14:paraId="69D0C28D" w14:textId="4509E6E0" w:rsidR="002C0847" w:rsidRPr="00EF1F8D" w:rsidRDefault="002C0847" w:rsidP="00EF1F8D">
            <w:pPr>
              <w:suppressAutoHyphens/>
              <w:jc w:val="center"/>
              <w:rPr>
                <w:rFonts w:ascii="Arial" w:hAnsi="Arial" w:cs="Arial"/>
                <w:sz w:val="16"/>
                <w:szCs w:val="16"/>
                <w:lang w:val="en-US"/>
              </w:rPr>
            </w:pPr>
            <w:r w:rsidRPr="00EF1F8D">
              <w:rPr>
                <w:rFonts w:ascii="Arial" w:hAnsi="Arial" w:cs="Arial"/>
                <w:sz w:val="16"/>
                <w:szCs w:val="16"/>
                <w:lang w:val="en-US"/>
              </w:rPr>
              <w:t>PL156</w:t>
            </w:r>
          </w:p>
        </w:tc>
        <w:tc>
          <w:tcPr>
            <w:tcW w:w="0" w:type="auto"/>
            <w:vAlign w:val="center"/>
          </w:tcPr>
          <w:p w14:paraId="08C484F3" w14:textId="09531E65" w:rsidR="002C0847" w:rsidRPr="00EF1F8D" w:rsidRDefault="002C0847" w:rsidP="00EF1F8D">
            <w:pPr>
              <w:suppressAutoHyphens/>
              <w:jc w:val="center"/>
              <w:rPr>
                <w:rFonts w:ascii="Arial" w:hAnsi="Arial" w:cs="Arial"/>
                <w:sz w:val="16"/>
                <w:szCs w:val="16"/>
                <w:lang w:val="en-US"/>
              </w:rPr>
            </w:pPr>
            <w:r w:rsidRPr="00EF1F8D">
              <w:rPr>
                <w:rFonts w:ascii="Arial" w:hAnsi="Arial" w:cs="Arial"/>
                <w:sz w:val="16"/>
                <w:szCs w:val="16"/>
                <w:lang w:val="en-US"/>
              </w:rPr>
              <w:t>PL157</w:t>
            </w:r>
          </w:p>
        </w:tc>
        <w:tc>
          <w:tcPr>
            <w:tcW w:w="0" w:type="auto"/>
            <w:vAlign w:val="center"/>
          </w:tcPr>
          <w:p w14:paraId="0093224B" w14:textId="7765ED87" w:rsidR="002C0847" w:rsidRPr="00EF1F8D" w:rsidRDefault="002C0847" w:rsidP="00EF1F8D">
            <w:pPr>
              <w:suppressAutoHyphens/>
              <w:jc w:val="center"/>
              <w:rPr>
                <w:rFonts w:ascii="Arial" w:hAnsi="Arial" w:cs="Arial"/>
                <w:sz w:val="16"/>
                <w:szCs w:val="16"/>
                <w:lang w:val="en-US"/>
              </w:rPr>
            </w:pPr>
            <w:r w:rsidRPr="00EF1F8D">
              <w:rPr>
                <w:rFonts w:ascii="Arial" w:hAnsi="Arial" w:cs="Arial"/>
                <w:sz w:val="16"/>
                <w:szCs w:val="16"/>
                <w:lang w:val="en-US"/>
              </w:rPr>
              <w:t>PL158</w:t>
            </w:r>
          </w:p>
        </w:tc>
      </w:tr>
      <w:tr w:rsidR="00E32C60" w:rsidRPr="00EF1F8D" w14:paraId="63FCE129" w14:textId="77777777" w:rsidTr="00DD65EB">
        <w:tc>
          <w:tcPr>
            <w:tcW w:w="0" w:type="auto"/>
          </w:tcPr>
          <w:p w14:paraId="3AF3A6E0"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Напряжение питания</w:t>
            </w:r>
          </w:p>
        </w:tc>
        <w:tc>
          <w:tcPr>
            <w:tcW w:w="0" w:type="auto"/>
            <w:gridSpan w:val="3"/>
            <w:vAlign w:val="center"/>
          </w:tcPr>
          <w:p w14:paraId="3055BB3D"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230В/50Гц</w:t>
            </w:r>
          </w:p>
        </w:tc>
      </w:tr>
      <w:tr w:rsidR="00E32C60" w:rsidRPr="00EF1F8D" w14:paraId="312C5CA4" w14:textId="77777777" w:rsidTr="00DD65EB">
        <w:tc>
          <w:tcPr>
            <w:tcW w:w="0" w:type="auto"/>
          </w:tcPr>
          <w:p w14:paraId="7756BF1A"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Источник света</w:t>
            </w:r>
          </w:p>
        </w:tc>
        <w:tc>
          <w:tcPr>
            <w:tcW w:w="0" w:type="auto"/>
            <w:gridSpan w:val="3"/>
            <w:vAlign w:val="center"/>
          </w:tcPr>
          <w:p w14:paraId="55EE4726"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Лампа накаливания/энергосберегающая лампа/ светодиодная лампа (нет в комплекте)</w:t>
            </w:r>
          </w:p>
        </w:tc>
      </w:tr>
      <w:tr w:rsidR="00E32C60" w:rsidRPr="00EF1F8D" w14:paraId="1D93E50C" w14:textId="77777777" w:rsidTr="00DD65EB">
        <w:tc>
          <w:tcPr>
            <w:tcW w:w="0" w:type="auto"/>
          </w:tcPr>
          <w:p w14:paraId="0DEABF45"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Максимально допустимая мощность лампы</w:t>
            </w:r>
          </w:p>
        </w:tc>
        <w:tc>
          <w:tcPr>
            <w:tcW w:w="0" w:type="auto"/>
            <w:gridSpan w:val="3"/>
            <w:vAlign w:val="center"/>
          </w:tcPr>
          <w:p w14:paraId="01B87CAF" w14:textId="53EF359D" w:rsidR="00E32C60" w:rsidRPr="00EF1F8D" w:rsidRDefault="00EF1F8D" w:rsidP="00EF1F8D">
            <w:pPr>
              <w:suppressAutoHyphens/>
              <w:jc w:val="center"/>
              <w:rPr>
                <w:rFonts w:ascii="Arial" w:hAnsi="Arial" w:cs="Arial"/>
                <w:sz w:val="16"/>
                <w:szCs w:val="16"/>
              </w:rPr>
            </w:pPr>
            <w:r w:rsidRPr="009E57B0">
              <w:rPr>
                <w:rFonts w:ascii="Arial" w:hAnsi="Arial" w:cs="Arial"/>
                <w:sz w:val="16"/>
                <w:szCs w:val="16"/>
                <w:lang w:val="en-US"/>
              </w:rPr>
              <w:t>6</w:t>
            </w:r>
            <w:r w:rsidRPr="009E57B0">
              <w:rPr>
                <w:rFonts w:ascii="Arial" w:hAnsi="Arial" w:cs="Arial"/>
                <w:sz w:val="16"/>
                <w:szCs w:val="16"/>
              </w:rPr>
              <w:t>0Вт/</w:t>
            </w:r>
            <w:r w:rsidRPr="009E57B0">
              <w:rPr>
                <w:rFonts w:ascii="Arial" w:hAnsi="Arial" w:cs="Arial"/>
                <w:sz w:val="16"/>
                <w:szCs w:val="16"/>
                <w:lang w:val="en-US"/>
              </w:rPr>
              <w:t>2</w:t>
            </w:r>
            <w:r w:rsidRPr="009E57B0">
              <w:rPr>
                <w:rFonts w:ascii="Arial" w:hAnsi="Arial" w:cs="Arial"/>
                <w:sz w:val="16"/>
                <w:szCs w:val="16"/>
              </w:rPr>
              <w:t>0Вт/1</w:t>
            </w:r>
            <w:r w:rsidRPr="009E57B0">
              <w:rPr>
                <w:rFonts w:ascii="Arial" w:hAnsi="Arial" w:cs="Arial"/>
                <w:sz w:val="16"/>
                <w:szCs w:val="16"/>
                <w:lang w:val="en-US"/>
              </w:rPr>
              <w:t>0</w:t>
            </w:r>
            <w:r w:rsidRPr="009E57B0">
              <w:rPr>
                <w:rFonts w:ascii="Arial" w:hAnsi="Arial" w:cs="Arial"/>
                <w:sz w:val="16"/>
                <w:szCs w:val="16"/>
              </w:rPr>
              <w:t>Вт</w:t>
            </w:r>
          </w:p>
        </w:tc>
      </w:tr>
      <w:tr w:rsidR="00E32C60" w:rsidRPr="00EF1F8D" w14:paraId="79351302" w14:textId="77777777" w:rsidTr="00DD65EB">
        <w:tc>
          <w:tcPr>
            <w:tcW w:w="0" w:type="auto"/>
          </w:tcPr>
          <w:p w14:paraId="4DC6BBED"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Патрон</w:t>
            </w:r>
          </w:p>
        </w:tc>
        <w:tc>
          <w:tcPr>
            <w:tcW w:w="0" w:type="auto"/>
            <w:gridSpan w:val="3"/>
            <w:vAlign w:val="center"/>
          </w:tcPr>
          <w:p w14:paraId="5C245746"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Е27</w:t>
            </w:r>
          </w:p>
        </w:tc>
      </w:tr>
      <w:tr w:rsidR="00E32C60" w:rsidRPr="00EF1F8D" w14:paraId="3F1330F1" w14:textId="77777777" w:rsidTr="00DD65EB">
        <w:tc>
          <w:tcPr>
            <w:tcW w:w="0" w:type="auto"/>
          </w:tcPr>
          <w:p w14:paraId="04273A3A"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Количество ламп</w:t>
            </w:r>
          </w:p>
        </w:tc>
        <w:tc>
          <w:tcPr>
            <w:tcW w:w="0" w:type="auto"/>
            <w:vAlign w:val="center"/>
          </w:tcPr>
          <w:p w14:paraId="6FF17857"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1 шт.</w:t>
            </w:r>
          </w:p>
        </w:tc>
        <w:tc>
          <w:tcPr>
            <w:tcW w:w="0" w:type="auto"/>
          </w:tcPr>
          <w:p w14:paraId="1DA2A76E"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2шт.</w:t>
            </w:r>
          </w:p>
        </w:tc>
        <w:tc>
          <w:tcPr>
            <w:tcW w:w="0" w:type="auto"/>
          </w:tcPr>
          <w:p w14:paraId="03FDEA53"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3шт.</w:t>
            </w:r>
          </w:p>
        </w:tc>
      </w:tr>
      <w:tr w:rsidR="00E32C60" w:rsidRPr="00EF1F8D" w14:paraId="7A777DED" w14:textId="77777777" w:rsidTr="00DD65EB">
        <w:tc>
          <w:tcPr>
            <w:tcW w:w="0" w:type="auto"/>
          </w:tcPr>
          <w:p w14:paraId="5E496FA1"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Количество плафонов</w:t>
            </w:r>
          </w:p>
        </w:tc>
        <w:tc>
          <w:tcPr>
            <w:tcW w:w="0" w:type="auto"/>
            <w:vAlign w:val="center"/>
          </w:tcPr>
          <w:p w14:paraId="424C6AC6"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1 шт.</w:t>
            </w:r>
          </w:p>
        </w:tc>
        <w:tc>
          <w:tcPr>
            <w:tcW w:w="0" w:type="auto"/>
          </w:tcPr>
          <w:p w14:paraId="08A90E5E"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2шт.</w:t>
            </w:r>
          </w:p>
        </w:tc>
        <w:tc>
          <w:tcPr>
            <w:tcW w:w="0" w:type="auto"/>
          </w:tcPr>
          <w:p w14:paraId="5898D6DB"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3шт.</w:t>
            </w:r>
          </w:p>
        </w:tc>
      </w:tr>
      <w:tr w:rsidR="00E32C60" w:rsidRPr="00EF1F8D" w14:paraId="3399D227" w14:textId="77777777" w:rsidTr="00DD65EB">
        <w:tc>
          <w:tcPr>
            <w:tcW w:w="0" w:type="auto"/>
          </w:tcPr>
          <w:p w14:paraId="5526DC4A"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Степень защиты от пыли и влаги</w:t>
            </w:r>
          </w:p>
        </w:tc>
        <w:tc>
          <w:tcPr>
            <w:tcW w:w="0" w:type="auto"/>
            <w:gridSpan w:val="3"/>
            <w:vAlign w:val="center"/>
          </w:tcPr>
          <w:p w14:paraId="4EDDF200" w14:textId="77777777" w:rsidR="00E32C60" w:rsidRPr="00EF1F8D" w:rsidRDefault="00E32C60" w:rsidP="00EF1F8D">
            <w:pPr>
              <w:suppressAutoHyphens/>
              <w:jc w:val="center"/>
              <w:rPr>
                <w:rFonts w:ascii="Arial" w:hAnsi="Arial" w:cs="Arial"/>
                <w:sz w:val="16"/>
                <w:szCs w:val="16"/>
                <w:lang w:val="en-US"/>
              </w:rPr>
            </w:pPr>
            <w:r w:rsidRPr="00EF1F8D">
              <w:rPr>
                <w:rFonts w:ascii="Arial" w:hAnsi="Arial" w:cs="Arial"/>
                <w:sz w:val="16"/>
                <w:szCs w:val="16"/>
                <w:lang w:val="en-US"/>
              </w:rPr>
              <w:t>IP44</w:t>
            </w:r>
          </w:p>
        </w:tc>
      </w:tr>
      <w:tr w:rsidR="00E32C60" w:rsidRPr="00EF1F8D" w14:paraId="6D52DD86" w14:textId="77777777" w:rsidTr="00DD65EB">
        <w:tc>
          <w:tcPr>
            <w:tcW w:w="0" w:type="auto"/>
          </w:tcPr>
          <w:p w14:paraId="2F1FE814" w14:textId="77777777" w:rsidR="00E32C60" w:rsidRPr="00EF1F8D" w:rsidRDefault="00E32C60" w:rsidP="00EF1F8D">
            <w:pPr>
              <w:suppressAutoHyphens/>
              <w:jc w:val="both"/>
              <w:rPr>
                <w:rFonts w:ascii="Arial" w:hAnsi="Arial" w:cs="Arial"/>
                <w:sz w:val="16"/>
                <w:szCs w:val="16"/>
                <w:lang w:val="en-US"/>
              </w:rPr>
            </w:pPr>
            <w:r w:rsidRPr="00EF1F8D">
              <w:rPr>
                <w:rFonts w:ascii="Arial" w:hAnsi="Arial" w:cs="Arial"/>
                <w:sz w:val="16"/>
                <w:szCs w:val="16"/>
              </w:rPr>
              <w:t xml:space="preserve">Класс защиты </w:t>
            </w:r>
          </w:p>
        </w:tc>
        <w:tc>
          <w:tcPr>
            <w:tcW w:w="0" w:type="auto"/>
            <w:gridSpan w:val="3"/>
            <w:vAlign w:val="center"/>
          </w:tcPr>
          <w:p w14:paraId="76170CCC" w14:textId="77777777" w:rsidR="00E32C60" w:rsidRPr="00EF1F8D" w:rsidRDefault="00E32C60" w:rsidP="00EF1F8D">
            <w:pPr>
              <w:suppressAutoHyphens/>
              <w:jc w:val="center"/>
              <w:rPr>
                <w:rFonts w:ascii="Arial" w:hAnsi="Arial" w:cs="Arial"/>
                <w:sz w:val="16"/>
                <w:szCs w:val="16"/>
                <w:lang w:val="en-US"/>
              </w:rPr>
            </w:pPr>
            <w:r w:rsidRPr="00EF1F8D">
              <w:rPr>
                <w:rFonts w:ascii="Arial" w:hAnsi="Arial" w:cs="Arial"/>
                <w:sz w:val="16"/>
                <w:szCs w:val="16"/>
                <w:lang w:val="en-US"/>
              </w:rPr>
              <w:t>I</w:t>
            </w:r>
          </w:p>
        </w:tc>
      </w:tr>
      <w:tr w:rsidR="00E32C60" w:rsidRPr="00EF1F8D" w14:paraId="7A6D7F80" w14:textId="77777777" w:rsidTr="00DD65EB">
        <w:tc>
          <w:tcPr>
            <w:tcW w:w="0" w:type="auto"/>
          </w:tcPr>
          <w:p w14:paraId="1F0961C8"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Диапазон рабочих температур</w:t>
            </w:r>
          </w:p>
        </w:tc>
        <w:tc>
          <w:tcPr>
            <w:tcW w:w="0" w:type="auto"/>
            <w:gridSpan w:val="3"/>
            <w:vAlign w:val="center"/>
          </w:tcPr>
          <w:p w14:paraId="45F8F220" w14:textId="135E461D"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-50</w:t>
            </w:r>
            <w:r w:rsidR="002C0847" w:rsidRPr="00EF1F8D">
              <w:rPr>
                <w:rFonts w:ascii="Arial" w:hAnsi="Arial" w:cs="Arial"/>
                <w:sz w:val="16"/>
                <w:szCs w:val="16"/>
              </w:rPr>
              <w:t>°...</w:t>
            </w:r>
            <w:r w:rsidRPr="00EF1F8D">
              <w:rPr>
                <w:rFonts w:ascii="Arial" w:hAnsi="Arial" w:cs="Arial"/>
                <w:sz w:val="16"/>
                <w:szCs w:val="16"/>
              </w:rPr>
              <w:t>+50°С</w:t>
            </w:r>
          </w:p>
        </w:tc>
      </w:tr>
      <w:tr w:rsidR="002C0847" w:rsidRPr="00EF1F8D" w14:paraId="695FA9CE" w14:textId="77777777" w:rsidTr="00DD65EB">
        <w:tc>
          <w:tcPr>
            <w:tcW w:w="0" w:type="auto"/>
          </w:tcPr>
          <w:p w14:paraId="687637BC" w14:textId="1C88BDDF" w:rsidR="002C0847" w:rsidRPr="00EF1F8D" w:rsidRDefault="002C0847" w:rsidP="00EF1F8D">
            <w:pPr>
              <w:suppressAutoHyphens/>
              <w:jc w:val="both"/>
              <w:rPr>
                <w:rFonts w:ascii="Arial" w:hAnsi="Arial" w:cs="Arial"/>
                <w:sz w:val="16"/>
                <w:szCs w:val="16"/>
              </w:rPr>
            </w:pPr>
            <w:r w:rsidRPr="00EF1F8D">
              <w:rPr>
                <w:rFonts w:ascii="Arial" w:hAnsi="Arial" w:cs="Arial"/>
                <w:sz w:val="16"/>
                <w:szCs w:val="16"/>
              </w:rPr>
              <w:t>Климатическое исполнение</w:t>
            </w:r>
          </w:p>
        </w:tc>
        <w:tc>
          <w:tcPr>
            <w:tcW w:w="0" w:type="auto"/>
            <w:gridSpan w:val="3"/>
            <w:vAlign w:val="center"/>
          </w:tcPr>
          <w:p w14:paraId="1A452315" w14:textId="33C37ADB" w:rsidR="002C0847" w:rsidRPr="00EF1F8D" w:rsidRDefault="002C0847" w:rsidP="00EF1F8D">
            <w:pPr>
              <w:suppressAutoHyphens/>
              <w:jc w:val="center"/>
              <w:rPr>
                <w:rFonts w:ascii="Arial" w:hAnsi="Arial" w:cs="Arial"/>
                <w:sz w:val="16"/>
                <w:szCs w:val="16"/>
              </w:rPr>
            </w:pPr>
            <w:r w:rsidRPr="00EF1F8D">
              <w:rPr>
                <w:rFonts w:ascii="Arial" w:hAnsi="Arial" w:cs="Arial"/>
                <w:sz w:val="16"/>
                <w:szCs w:val="16"/>
              </w:rPr>
              <w:t>У1</w:t>
            </w:r>
          </w:p>
        </w:tc>
      </w:tr>
      <w:tr w:rsidR="00E32C60" w:rsidRPr="00EF1F8D" w14:paraId="66FF259B" w14:textId="77777777" w:rsidTr="00DD65EB">
        <w:tc>
          <w:tcPr>
            <w:tcW w:w="0" w:type="auto"/>
          </w:tcPr>
          <w:p w14:paraId="55C15573"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Относительная влажность</w:t>
            </w:r>
          </w:p>
        </w:tc>
        <w:tc>
          <w:tcPr>
            <w:tcW w:w="0" w:type="auto"/>
            <w:gridSpan w:val="3"/>
            <w:vAlign w:val="center"/>
          </w:tcPr>
          <w:p w14:paraId="74F7F1AB"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Не более 90%</w:t>
            </w:r>
          </w:p>
        </w:tc>
      </w:tr>
      <w:tr w:rsidR="00E32C60" w:rsidRPr="00EF1F8D" w14:paraId="2046B157" w14:textId="77777777" w:rsidTr="00DD65EB">
        <w:tc>
          <w:tcPr>
            <w:tcW w:w="0" w:type="auto"/>
          </w:tcPr>
          <w:p w14:paraId="65528825"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Атмосферное давление</w:t>
            </w:r>
          </w:p>
        </w:tc>
        <w:tc>
          <w:tcPr>
            <w:tcW w:w="0" w:type="auto"/>
            <w:gridSpan w:val="3"/>
            <w:vAlign w:val="center"/>
          </w:tcPr>
          <w:p w14:paraId="2A3DCF4E"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 xml:space="preserve">650-800 </w:t>
            </w:r>
            <w:proofErr w:type="spellStart"/>
            <w:r w:rsidRPr="00EF1F8D">
              <w:rPr>
                <w:rFonts w:ascii="Arial" w:hAnsi="Arial" w:cs="Arial"/>
                <w:sz w:val="16"/>
                <w:szCs w:val="16"/>
              </w:rPr>
              <w:t>мм.рт.ст</w:t>
            </w:r>
            <w:proofErr w:type="spellEnd"/>
            <w:r w:rsidRPr="00EF1F8D">
              <w:rPr>
                <w:rFonts w:ascii="Arial" w:hAnsi="Arial" w:cs="Arial"/>
                <w:sz w:val="16"/>
                <w:szCs w:val="16"/>
              </w:rPr>
              <w:t>.</w:t>
            </w:r>
          </w:p>
        </w:tc>
      </w:tr>
      <w:tr w:rsidR="00E32C60" w:rsidRPr="00EF1F8D" w14:paraId="3A579571" w14:textId="77777777" w:rsidTr="00DD65EB">
        <w:tc>
          <w:tcPr>
            <w:tcW w:w="0" w:type="auto"/>
          </w:tcPr>
          <w:p w14:paraId="530E0D74"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Материал корпуса</w:t>
            </w:r>
          </w:p>
        </w:tc>
        <w:tc>
          <w:tcPr>
            <w:tcW w:w="0" w:type="auto"/>
            <w:gridSpan w:val="3"/>
            <w:vAlign w:val="center"/>
          </w:tcPr>
          <w:p w14:paraId="5D26F37B" w14:textId="77777777" w:rsidR="00E32C60" w:rsidRPr="00EF1F8D" w:rsidRDefault="00870601" w:rsidP="00EF1F8D">
            <w:pPr>
              <w:suppressAutoHyphens/>
              <w:jc w:val="center"/>
              <w:rPr>
                <w:rFonts w:ascii="Arial" w:hAnsi="Arial" w:cs="Arial"/>
                <w:sz w:val="16"/>
                <w:szCs w:val="16"/>
              </w:rPr>
            </w:pPr>
            <w:r w:rsidRPr="00EF1F8D">
              <w:rPr>
                <w:rFonts w:ascii="Arial" w:hAnsi="Arial" w:cs="Arial"/>
                <w:sz w:val="16"/>
                <w:szCs w:val="16"/>
              </w:rPr>
              <w:t>Алюминиевый сплав</w:t>
            </w:r>
          </w:p>
        </w:tc>
      </w:tr>
      <w:tr w:rsidR="00E32C60" w:rsidRPr="00EF1F8D" w14:paraId="7A02793C" w14:textId="77777777" w:rsidTr="00DD65EB">
        <w:tc>
          <w:tcPr>
            <w:tcW w:w="0" w:type="auto"/>
          </w:tcPr>
          <w:p w14:paraId="4D0CEF22"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Материал рассеивателя</w:t>
            </w:r>
          </w:p>
        </w:tc>
        <w:tc>
          <w:tcPr>
            <w:tcW w:w="0" w:type="auto"/>
            <w:gridSpan w:val="3"/>
            <w:vAlign w:val="center"/>
          </w:tcPr>
          <w:p w14:paraId="043ED873"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стекло</w:t>
            </w:r>
          </w:p>
        </w:tc>
      </w:tr>
      <w:tr w:rsidR="00EF1F8D" w:rsidRPr="00EF1F8D" w14:paraId="2B0EA222" w14:textId="77777777" w:rsidTr="00361013">
        <w:tc>
          <w:tcPr>
            <w:tcW w:w="0" w:type="auto"/>
          </w:tcPr>
          <w:p w14:paraId="4BF1DB3F" w14:textId="77777777" w:rsidR="00EF1F8D" w:rsidRPr="00EF1F8D" w:rsidRDefault="00EF1F8D" w:rsidP="00EF1F8D">
            <w:pPr>
              <w:suppressAutoHyphens/>
              <w:jc w:val="both"/>
              <w:rPr>
                <w:rFonts w:ascii="Arial" w:hAnsi="Arial" w:cs="Arial"/>
                <w:sz w:val="16"/>
                <w:szCs w:val="16"/>
              </w:rPr>
            </w:pPr>
            <w:r w:rsidRPr="00EF1F8D">
              <w:rPr>
                <w:rFonts w:ascii="Arial" w:hAnsi="Arial" w:cs="Arial"/>
                <w:sz w:val="16"/>
                <w:szCs w:val="16"/>
              </w:rPr>
              <w:t>Габаритные размеры</w:t>
            </w:r>
          </w:p>
        </w:tc>
        <w:tc>
          <w:tcPr>
            <w:tcW w:w="0" w:type="auto"/>
            <w:gridSpan w:val="3"/>
            <w:vAlign w:val="center"/>
          </w:tcPr>
          <w:p w14:paraId="67CC7E1A" w14:textId="431062A7" w:rsidR="00EF1F8D" w:rsidRPr="00EF1F8D" w:rsidRDefault="00EF1F8D" w:rsidP="00EF1F8D">
            <w:pPr>
              <w:suppressAutoHyphens/>
              <w:jc w:val="center"/>
              <w:rPr>
                <w:rFonts w:ascii="Arial" w:hAnsi="Arial" w:cs="Arial"/>
                <w:sz w:val="16"/>
                <w:szCs w:val="16"/>
              </w:rPr>
            </w:pPr>
            <w:r>
              <w:rPr>
                <w:rFonts w:ascii="Arial" w:hAnsi="Arial" w:cs="Arial"/>
                <w:sz w:val="16"/>
                <w:szCs w:val="16"/>
              </w:rPr>
              <w:t>См. на упаковке</w:t>
            </w:r>
          </w:p>
        </w:tc>
      </w:tr>
      <w:tr w:rsidR="00EF1F8D" w:rsidRPr="00EF1F8D" w14:paraId="42A46859" w14:textId="77777777" w:rsidTr="001936B1">
        <w:tc>
          <w:tcPr>
            <w:tcW w:w="0" w:type="auto"/>
          </w:tcPr>
          <w:p w14:paraId="6B6EC166" w14:textId="77777777" w:rsidR="00EF1F8D" w:rsidRPr="00EF1F8D" w:rsidRDefault="00EF1F8D" w:rsidP="00EF1F8D">
            <w:pPr>
              <w:suppressAutoHyphens/>
              <w:jc w:val="both"/>
              <w:rPr>
                <w:rFonts w:ascii="Arial" w:hAnsi="Arial" w:cs="Arial"/>
                <w:sz w:val="16"/>
                <w:szCs w:val="16"/>
              </w:rPr>
            </w:pPr>
            <w:r w:rsidRPr="00EF1F8D">
              <w:rPr>
                <w:rFonts w:ascii="Arial" w:hAnsi="Arial" w:cs="Arial"/>
                <w:sz w:val="16"/>
                <w:szCs w:val="16"/>
              </w:rPr>
              <w:t>Размеры основания</w:t>
            </w:r>
          </w:p>
        </w:tc>
        <w:tc>
          <w:tcPr>
            <w:tcW w:w="0" w:type="auto"/>
            <w:gridSpan w:val="3"/>
            <w:vAlign w:val="center"/>
          </w:tcPr>
          <w:p w14:paraId="3C59231A" w14:textId="2B8F4CF0" w:rsidR="00EF1F8D" w:rsidRPr="00EF1F8D" w:rsidRDefault="00EF1F8D" w:rsidP="00EF1F8D">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EF1F8D" w:rsidRDefault="00703876" w:rsidP="00EF1F8D">
      <w:pPr>
        <w:suppressAutoHyphens/>
        <w:jc w:val="both"/>
        <w:rPr>
          <w:rFonts w:ascii="Arial" w:hAnsi="Arial" w:cs="Arial"/>
          <w:i/>
          <w:sz w:val="16"/>
          <w:szCs w:val="16"/>
        </w:rPr>
      </w:pPr>
      <w:r w:rsidRPr="00EF1F8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EF1F8D" w:rsidRDefault="00DC5049" w:rsidP="00EF1F8D">
      <w:pPr>
        <w:numPr>
          <w:ilvl w:val="0"/>
          <w:numId w:val="1"/>
        </w:numPr>
        <w:tabs>
          <w:tab w:val="left" w:pos="284"/>
        </w:tabs>
        <w:suppressAutoHyphens/>
        <w:rPr>
          <w:rFonts w:ascii="Arial" w:hAnsi="Arial" w:cs="Arial"/>
          <w:b/>
          <w:sz w:val="16"/>
          <w:szCs w:val="16"/>
        </w:rPr>
      </w:pPr>
      <w:r w:rsidRPr="00EF1F8D">
        <w:rPr>
          <w:rFonts w:ascii="Arial" w:hAnsi="Arial" w:cs="Arial"/>
          <w:b/>
          <w:sz w:val="16"/>
          <w:szCs w:val="16"/>
        </w:rPr>
        <w:t>Комплектность</w:t>
      </w:r>
    </w:p>
    <w:p w14:paraId="24854D50" w14:textId="77777777" w:rsidR="00DC5049" w:rsidRPr="00EF1F8D" w:rsidRDefault="001F45E4" w:rsidP="00EF1F8D">
      <w:pPr>
        <w:numPr>
          <w:ilvl w:val="1"/>
          <w:numId w:val="1"/>
        </w:numPr>
        <w:tabs>
          <w:tab w:val="left" w:pos="284"/>
        </w:tabs>
        <w:suppressAutoHyphens/>
        <w:rPr>
          <w:rFonts w:ascii="Arial" w:hAnsi="Arial" w:cs="Arial"/>
          <w:sz w:val="16"/>
          <w:szCs w:val="16"/>
        </w:rPr>
      </w:pPr>
      <w:r w:rsidRPr="00EF1F8D">
        <w:rPr>
          <w:rFonts w:ascii="Arial" w:hAnsi="Arial" w:cs="Arial"/>
          <w:sz w:val="16"/>
          <w:szCs w:val="16"/>
        </w:rPr>
        <w:t xml:space="preserve"> светильник</w:t>
      </w:r>
      <w:r w:rsidR="00DC5049" w:rsidRPr="00EF1F8D">
        <w:rPr>
          <w:rFonts w:ascii="Arial" w:hAnsi="Arial" w:cs="Arial"/>
          <w:sz w:val="16"/>
          <w:szCs w:val="16"/>
        </w:rPr>
        <w:t>;</w:t>
      </w:r>
    </w:p>
    <w:p w14:paraId="28F3C4AA" w14:textId="77777777" w:rsidR="00DC5049" w:rsidRPr="00EF1F8D" w:rsidRDefault="00DC5049" w:rsidP="00EF1F8D">
      <w:pPr>
        <w:numPr>
          <w:ilvl w:val="1"/>
          <w:numId w:val="1"/>
        </w:numPr>
        <w:tabs>
          <w:tab w:val="left" w:pos="284"/>
        </w:tabs>
        <w:suppressAutoHyphens/>
        <w:rPr>
          <w:rFonts w:ascii="Arial" w:hAnsi="Arial" w:cs="Arial"/>
          <w:sz w:val="16"/>
          <w:szCs w:val="16"/>
        </w:rPr>
      </w:pPr>
      <w:r w:rsidRPr="00EF1F8D">
        <w:rPr>
          <w:rFonts w:ascii="Arial" w:hAnsi="Arial" w:cs="Arial"/>
          <w:sz w:val="16"/>
          <w:szCs w:val="16"/>
        </w:rPr>
        <w:t xml:space="preserve"> </w:t>
      </w:r>
      <w:r w:rsidR="00CA3738" w:rsidRPr="00EF1F8D">
        <w:rPr>
          <w:rFonts w:ascii="Arial" w:hAnsi="Arial" w:cs="Arial"/>
          <w:sz w:val="16"/>
          <w:szCs w:val="16"/>
        </w:rPr>
        <w:t>паспорт</w:t>
      </w:r>
      <w:r w:rsidRPr="00EF1F8D">
        <w:rPr>
          <w:rFonts w:ascii="Arial" w:hAnsi="Arial" w:cs="Arial"/>
          <w:sz w:val="16"/>
          <w:szCs w:val="16"/>
        </w:rPr>
        <w:t>;</w:t>
      </w:r>
    </w:p>
    <w:p w14:paraId="2ACC75FE" w14:textId="77777777" w:rsidR="00DC5049" w:rsidRPr="00EF1F8D" w:rsidRDefault="00DC5049" w:rsidP="00EF1F8D">
      <w:pPr>
        <w:numPr>
          <w:ilvl w:val="1"/>
          <w:numId w:val="1"/>
        </w:numPr>
        <w:tabs>
          <w:tab w:val="left" w:pos="284"/>
        </w:tabs>
        <w:suppressAutoHyphens/>
        <w:rPr>
          <w:rFonts w:ascii="Arial" w:hAnsi="Arial" w:cs="Arial"/>
          <w:sz w:val="16"/>
          <w:szCs w:val="16"/>
        </w:rPr>
      </w:pPr>
      <w:r w:rsidRPr="00EF1F8D">
        <w:rPr>
          <w:rFonts w:ascii="Arial" w:hAnsi="Arial" w:cs="Arial"/>
          <w:sz w:val="16"/>
          <w:szCs w:val="16"/>
        </w:rPr>
        <w:t xml:space="preserve"> комплект упаковки.</w:t>
      </w:r>
    </w:p>
    <w:p w14:paraId="00D748A6" w14:textId="77777777" w:rsidR="00DC5049" w:rsidRPr="00EF1F8D" w:rsidRDefault="00DC5049" w:rsidP="00EF1F8D">
      <w:pPr>
        <w:tabs>
          <w:tab w:val="left" w:pos="284"/>
        </w:tabs>
        <w:suppressAutoHyphens/>
        <w:ind w:left="792"/>
        <w:rPr>
          <w:rFonts w:ascii="Arial" w:hAnsi="Arial" w:cs="Arial"/>
          <w:i/>
          <w:sz w:val="16"/>
          <w:szCs w:val="16"/>
        </w:rPr>
      </w:pPr>
      <w:r w:rsidRPr="00EF1F8D">
        <w:rPr>
          <w:rFonts w:ascii="Arial" w:hAnsi="Arial" w:cs="Arial"/>
          <w:i/>
          <w:sz w:val="16"/>
          <w:szCs w:val="16"/>
        </w:rPr>
        <w:t>Примечание — Лампа в комплект поставки не входит.</w:t>
      </w:r>
    </w:p>
    <w:p w14:paraId="5E0AC4B2" w14:textId="77777777" w:rsidR="00803CE3" w:rsidRPr="00EF1F8D" w:rsidRDefault="00803CE3" w:rsidP="00EF1F8D">
      <w:pPr>
        <w:numPr>
          <w:ilvl w:val="0"/>
          <w:numId w:val="1"/>
        </w:numPr>
        <w:tabs>
          <w:tab w:val="left" w:pos="284"/>
        </w:tabs>
        <w:suppressAutoHyphens/>
        <w:rPr>
          <w:rFonts w:ascii="Arial" w:hAnsi="Arial" w:cs="Arial"/>
          <w:b/>
          <w:sz w:val="16"/>
          <w:szCs w:val="16"/>
        </w:rPr>
      </w:pPr>
      <w:r w:rsidRPr="00EF1F8D">
        <w:rPr>
          <w:rFonts w:ascii="Arial" w:hAnsi="Arial" w:cs="Arial"/>
          <w:b/>
          <w:sz w:val="16"/>
          <w:szCs w:val="16"/>
        </w:rPr>
        <w:t>Указания мер безопасности</w:t>
      </w:r>
    </w:p>
    <w:p w14:paraId="5E28C9F0" w14:textId="77777777" w:rsidR="00803CE3" w:rsidRPr="00EF1F8D" w:rsidRDefault="00803CE3" w:rsidP="00EF1F8D">
      <w:pPr>
        <w:numPr>
          <w:ilvl w:val="1"/>
          <w:numId w:val="1"/>
        </w:numPr>
        <w:tabs>
          <w:tab w:val="clear" w:pos="432"/>
          <w:tab w:val="num" w:pos="0"/>
          <w:tab w:val="left" w:pos="284"/>
        </w:tabs>
        <w:suppressAutoHyphens/>
        <w:ind w:left="0" w:firstLine="0"/>
        <w:jc w:val="both"/>
        <w:rPr>
          <w:rFonts w:ascii="Arial" w:hAnsi="Arial" w:cs="Arial"/>
          <w:sz w:val="16"/>
          <w:szCs w:val="16"/>
        </w:rPr>
      </w:pPr>
      <w:r w:rsidRPr="00EF1F8D">
        <w:rPr>
          <w:rFonts w:ascii="Arial" w:hAnsi="Arial" w:cs="Arial"/>
          <w:b/>
          <w:sz w:val="16"/>
          <w:szCs w:val="16"/>
        </w:rPr>
        <w:t>ПОМНИТЕ!</w:t>
      </w:r>
      <w:r w:rsidRPr="00EF1F8D">
        <w:rPr>
          <w:rFonts w:ascii="Arial" w:hAnsi="Arial" w:cs="Arial"/>
          <w:sz w:val="16"/>
          <w:szCs w:val="16"/>
        </w:rPr>
        <w:t xml:space="preserve"> </w:t>
      </w:r>
      <w:r w:rsidRPr="00EF1F8D">
        <w:rPr>
          <w:rFonts w:ascii="Arial" w:hAnsi="Arial" w:cs="Arial"/>
          <w:i/>
          <w:sz w:val="16"/>
          <w:szCs w:val="16"/>
        </w:rPr>
        <w:t>Переменное напряжение 230В опасно для жизни</w:t>
      </w:r>
      <w:r w:rsidRPr="00EF1F8D">
        <w:rPr>
          <w:rFonts w:ascii="Arial" w:hAnsi="Arial" w:cs="Arial"/>
          <w:sz w:val="16"/>
          <w:szCs w:val="16"/>
        </w:rPr>
        <w:t>.</w:t>
      </w:r>
      <w:r w:rsidRPr="00EF1F8D">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EF1F8D" w:rsidRDefault="00803CE3" w:rsidP="00EF1F8D">
      <w:pPr>
        <w:numPr>
          <w:ilvl w:val="1"/>
          <w:numId w:val="1"/>
        </w:numPr>
        <w:tabs>
          <w:tab w:val="clear" w:pos="432"/>
          <w:tab w:val="num" w:pos="0"/>
          <w:tab w:val="left" w:pos="284"/>
        </w:tabs>
        <w:suppressAutoHyphens/>
        <w:ind w:left="0" w:firstLine="0"/>
        <w:jc w:val="both"/>
        <w:rPr>
          <w:rFonts w:ascii="Arial" w:hAnsi="Arial" w:cs="Arial"/>
          <w:sz w:val="16"/>
          <w:szCs w:val="16"/>
        </w:rPr>
      </w:pPr>
      <w:r w:rsidRPr="00EF1F8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F1F8D">
        <w:rPr>
          <w:rFonts w:ascii="Arial" w:hAnsi="Arial" w:cs="Arial"/>
          <w:sz w:val="16"/>
          <w:szCs w:val="16"/>
          <w:lang w:val="en-US"/>
        </w:rPr>
        <w:t>III</w:t>
      </w:r>
      <w:r w:rsidRPr="00EF1F8D">
        <w:rPr>
          <w:rFonts w:ascii="Arial" w:hAnsi="Arial" w:cs="Arial"/>
          <w:sz w:val="16"/>
          <w:szCs w:val="16"/>
        </w:rPr>
        <w:t>.</w:t>
      </w:r>
    </w:p>
    <w:p w14:paraId="3F203AD9" w14:textId="77777777" w:rsidR="00803CE3" w:rsidRPr="00EF1F8D" w:rsidRDefault="00803CE3" w:rsidP="00EF1F8D">
      <w:pPr>
        <w:numPr>
          <w:ilvl w:val="1"/>
          <w:numId w:val="1"/>
        </w:numPr>
        <w:tabs>
          <w:tab w:val="clear" w:pos="432"/>
          <w:tab w:val="num" w:pos="0"/>
          <w:tab w:val="left" w:pos="284"/>
        </w:tabs>
        <w:suppressAutoHyphens/>
        <w:ind w:left="0" w:firstLine="0"/>
        <w:jc w:val="both"/>
        <w:rPr>
          <w:rFonts w:ascii="Arial" w:hAnsi="Arial" w:cs="Arial"/>
          <w:sz w:val="16"/>
          <w:szCs w:val="16"/>
        </w:rPr>
      </w:pPr>
      <w:r w:rsidRPr="00EF1F8D">
        <w:rPr>
          <w:rFonts w:ascii="Arial" w:hAnsi="Arial" w:cs="Arial"/>
          <w:sz w:val="16"/>
          <w:szCs w:val="16"/>
        </w:rPr>
        <w:t>Радиоактивные и ядовитые вещества в состав светильника не входят.</w:t>
      </w:r>
    </w:p>
    <w:p w14:paraId="527E7B29" w14:textId="77777777" w:rsidR="007A1859" w:rsidRPr="00EF1F8D" w:rsidRDefault="007A1859" w:rsidP="00EF1F8D">
      <w:pPr>
        <w:numPr>
          <w:ilvl w:val="0"/>
          <w:numId w:val="1"/>
        </w:numPr>
        <w:tabs>
          <w:tab w:val="left" w:pos="284"/>
        </w:tabs>
        <w:suppressAutoHyphens/>
        <w:rPr>
          <w:rFonts w:ascii="Arial" w:hAnsi="Arial" w:cs="Arial"/>
          <w:b/>
          <w:sz w:val="16"/>
          <w:szCs w:val="16"/>
        </w:rPr>
      </w:pPr>
      <w:r w:rsidRPr="00EF1F8D">
        <w:rPr>
          <w:rFonts w:ascii="Arial" w:hAnsi="Arial" w:cs="Arial"/>
          <w:b/>
          <w:sz w:val="16"/>
          <w:szCs w:val="16"/>
        </w:rPr>
        <w:t>Подготовка изделия к работе и техническое обслуживание.</w:t>
      </w:r>
    </w:p>
    <w:p w14:paraId="5947B60D" w14:textId="77777777" w:rsidR="00703876" w:rsidRPr="00EF1F8D" w:rsidRDefault="00703876" w:rsidP="00EF1F8D">
      <w:pPr>
        <w:numPr>
          <w:ilvl w:val="1"/>
          <w:numId w:val="1"/>
        </w:numPr>
        <w:tabs>
          <w:tab w:val="left"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EF1F8D" w:rsidRDefault="00703876" w:rsidP="00EF1F8D">
      <w:pPr>
        <w:numPr>
          <w:ilvl w:val="1"/>
          <w:numId w:val="1"/>
        </w:numPr>
        <w:tabs>
          <w:tab w:val="left"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EF1F8D" w:rsidRDefault="00703876" w:rsidP="00EF1F8D">
      <w:pPr>
        <w:numPr>
          <w:ilvl w:val="1"/>
          <w:numId w:val="1"/>
        </w:numPr>
        <w:tabs>
          <w:tab w:val="left"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EF1F8D" w:rsidRDefault="00703876" w:rsidP="00EF1F8D">
      <w:pPr>
        <w:tabs>
          <w:tab w:val="left" w:pos="284"/>
        </w:tabs>
        <w:suppressAutoHyphens/>
        <w:jc w:val="both"/>
        <w:rPr>
          <w:rFonts w:ascii="Arial" w:eastAsiaTheme="minorEastAsia" w:hAnsi="Arial" w:cs="Arial"/>
          <w:i/>
          <w:sz w:val="16"/>
          <w:szCs w:val="16"/>
        </w:rPr>
      </w:pPr>
      <w:r w:rsidRPr="00EF1F8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lastRenderedPageBreak/>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EF1F8D">
        <w:rPr>
          <w:rFonts w:ascii="Arial" w:eastAsiaTheme="minorEastAsia" w:hAnsi="Arial" w:cs="Arial"/>
          <w:sz w:val="16"/>
          <w:szCs w:val="16"/>
        </w:rPr>
        <w:t>подключения светильника</w:t>
      </w:r>
      <w:r w:rsidRPr="00EF1F8D">
        <w:rPr>
          <w:rFonts w:ascii="Arial" w:eastAsiaTheme="minorEastAsia" w:hAnsi="Arial" w:cs="Arial"/>
          <w:sz w:val="16"/>
          <w:szCs w:val="16"/>
        </w:rPr>
        <w:t>.</w:t>
      </w:r>
    </w:p>
    <w:p w14:paraId="548C7C3C"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Просверлите отверстия и вставьте в них дюбели.</w:t>
      </w:r>
    </w:p>
    <w:p w14:paraId="50AC154C"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EF1F8D" w:rsidRDefault="00703876" w:rsidP="00EF1F8D">
      <w:pPr>
        <w:suppressAutoHyphens/>
        <w:jc w:val="center"/>
        <w:rPr>
          <w:rFonts w:ascii="Arial" w:hAnsi="Arial" w:cs="Arial"/>
          <w:sz w:val="16"/>
          <w:szCs w:val="16"/>
        </w:rPr>
      </w:pPr>
      <w:r w:rsidRPr="00EF1F8D">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7C9EB5BA" w:rsidR="00703876" w:rsidRPr="00EF1F8D" w:rsidRDefault="00703876" w:rsidP="00EF1F8D">
      <w:pPr>
        <w:numPr>
          <w:ilvl w:val="1"/>
          <w:numId w:val="1"/>
        </w:numPr>
        <w:tabs>
          <w:tab w:val="clear" w:pos="432"/>
          <w:tab w:val="num" w:pos="284"/>
          <w:tab w:val="left" w:pos="426"/>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Закрепите основание светильника на монтажной поверхности, при помощи болтов-фиксаторов.</w:t>
      </w:r>
    </w:p>
    <w:p w14:paraId="543EBCC2" w14:textId="77777777" w:rsidR="00703876" w:rsidRPr="00EF1F8D" w:rsidRDefault="00703876" w:rsidP="00EF1F8D">
      <w:pPr>
        <w:numPr>
          <w:ilvl w:val="1"/>
          <w:numId w:val="1"/>
        </w:numPr>
        <w:tabs>
          <w:tab w:val="clear" w:pos="432"/>
          <w:tab w:val="num"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EF1F8D" w:rsidRDefault="00703876" w:rsidP="00EF1F8D">
      <w:pPr>
        <w:numPr>
          <w:ilvl w:val="1"/>
          <w:numId w:val="1"/>
        </w:numPr>
        <w:tabs>
          <w:tab w:val="clear" w:pos="432"/>
          <w:tab w:val="num"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Включите питание.</w:t>
      </w:r>
    </w:p>
    <w:p w14:paraId="6E0FDA16" w14:textId="77777777" w:rsidR="006141A2" w:rsidRPr="00EF1F8D" w:rsidRDefault="006141A2" w:rsidP="00EF1F8D">
      <w:pPr>
        <w:numPr>
          <w:ilvl w:val="0"/>
          <w:numId w:val="1"/>
        </w:numPr>
        <w:tabs>
          <w:tab w:val="num" w:pos="284"/>
        </w:tabs>
        <w:suppressAutoHyphens/>
        <w:rPr>
          <w:rFonts w:ascii="Arial" w:hAnsi="Arial" w:cs="Arial"/>
          <w:b/>
          <w:sz w:val="16"/>
          <w:szCs w:val="16"/>
        </w:rPr>
      </w:pPr>
      <w:r w:rsidRPr="00EF1F8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F1F8D"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EF1F8D" w:rsidRDefault="006141A2" w:rsidP="00EF1F8D">
            <w:pPr>
              <w:suppressAutoHyphens/>
              <w:jc w:val="center"/>
              <w:rPr>
                <w:rFonts w:ascii="Arial" w:hAnsi="Arial" w:cs="Arial"/>
                <w:b/>
                <w:sz w:val="16"/>
                <w:szCs w:val="16"/>
              </w:rPr>
            </w:pPr>
            <w:r w:rsidRPr="00EF1F8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EF1F8D" w:rsidRDefault="006141A2" w:rsidP="00EF1F8D">
            <w:pPr>
              <w:suppressAutoHyphens/>
              <w:snapToGrid w:val="0"/>
              <w:jc w:val="center"/>
              <w:rPr>
                <w:rFonts w:ascii="Arial" w:hAnsi="Arial" w:cs="Arial"/>
                <w:b/>
                <w:sz w:val="16"/>
                <w:szCs w:val="16"/>
              </w:rPr>
            </w:pPr>
            <w:r w:rsidRPr="00EF1F8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EF1F8D" w:rsidRDefault="006141A2" w:rsidP="00EF1F8D">
            <w:pPr>
              <w:suppressAutoHyphens/>
              <w:snapToGrid w:val="0"/>
              <w:jc w:val="center"/>
              <w:rPr>
                <w:rFonts w:ascii="Arial" w:hAnsi="Arial" w:cs="Arial"/>
                <w:b/>
                <w:sz w:val="16"/>
                <w:szCs w:val="16"/>
              </w:rPr>
            </w:pPr>
            <w:r w:rsidRPr="00EF1F8D">
              <w:rPr>
                <w:rFonts w:ascii="Arial" w:hAnsi="Arial" w:cs="Arial"/>
                <w:b/>
                <w:sz w:val="16"/>
                <w:szCs w:val="16"/>
              </w:rPr>
              <w:t>Метод устранения</w:t>
            </w:r>
          </w:p>
        </w:tc>
      </w:tr>
      <w:tr w:rsidR="006141A2" w:rsidRPr="00EF1F8D"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EF1F8D" w:rsidRDefault="006141A2" w:rsidP="00EF1F8D">
            <w:pPr>
              <w:suppressAutoHyphens/>
              <w:snapToGrid w:val="0"/>
              <w:jc w:val="both"/>
              <w:rPr>
                <w:rFonts w:ascii="Arial" w:hAnsi="Arial" w:cs="Arial"/>
                <w:sz w:val="16"/>
                <w:szCs w:val="16"/>
              </w:rPr>
            </w:pPr>
            <w:r w:rsidRPr="00EF1F8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EF1F8D" w:rsidRDefault="006141A2" w:rsidP="00EF1F8D">
            <w:pPr>
              <w:tabs>
                <w:tab w:val="left" w:pos="360"/>
              </w:tabs>
              <w:suppressAutoHyphens/>
              <w:snapToGrid w:val="0"/>
              <w:ind w:left="360"/>
              <w:jc w:val="both"/>
              <w:rPr>
                <w:rFonts w:ascii="Arial" w:hAnsi="Arial" w:cs="Arial"/>
                <w:sz w:val="16"/>
                <w:szCs w:val="16"/>
              </w:rPr>
            </w:pPr>
            <w:r w:rsidRPr="00EF1F8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EF1F8D" w:rsidRDefault="006141A2" w:rsidP="00EF1F8D">
            <w:pPr>
              <w:suppressAutoHyphens/>
              <w:snapToGrid w:val="0"/>
              <w:jc w:val="both"/>
              <w:rPr>
                <w:rFonts w:ascii="Arial" w:hAnsi="Arial" w:cs="Arial"/>
                <w:sz w:val="16"/>
                <w:szCs w:val="16"/>
              </w:rPr>
            </w:pPr>
            <w:r w:rsidRPr="00EF1F8D">
              <w:rPr>
                <w:rFonts w:ascii="Arial" w:hAnsi="Arial" w:cs="Arial"/>
                <w:sz w:val="16"/>
                <w:szCs w:val="16"/>
              </w:rPr>
              <w:t>Проверьте наличие напряжения питающей сети</w:t>
            </w:r>
          </w:p>
        </w:tc>
      </w:tr>
      <w:tr w:rsidR="006141A2" w:rsidRPr="00EF1F8D"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EF1F8D" w:rsidRDefault="006141A2" w:rsidP="00EF1F8D">
            <w:pPr>
              <w:suppressAutoHyphens/>
              <w:snapToGrid w:val="0"/>
              <w:jc w:val="both"/>
              <w:rPr>
                <w:rFonts w:ascii="Arial" w:hAnsi="Arial" w:cs="Arial"/>
                <w:sz w:val="16"/>
                <w:szCs w:val="16"/>
              </w:rPr>
            </w:pPr>
            <w:r w:rsidRPr="00EF1F8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EF1F8D" w:rsidRDefault="006141A2" w:rsidP="00EF1F8D">
            <w:pPr>
              <w:numPr>
                <w:ilvl w:val="0"/>
                <w:numId w:val="11"/>
              </w:numPr>
              <w:tabs>
                <w:tab w:val="left" w:pos="360"/>
              </w:tabs>
              <w:suppressAutoHyphens/>
              <w:snapToGrid w:val="0"/>
              <w:jc w:val="both"/>
              <w:rPr>
                <w:rFonts w:ascii="Arial" w:hAnsi="Arial" w:cs="Arial"/>
                <w:sz w:val="16"/>
                <w:szCs w:val="16"/>
              </w:rPr>
            </w:pPr>
            <w:r w:rsidRPr="00EF1F8D">
              <w:rPr>
                <w:rFonts w:ascii="Arial" w:hAnsi="Arial" w:cs="Arial"/>
                <w:sz w:val="16"/>
                <w:szCs w:val="16"/>
              </w:rPr>
              <w:t>Неисправна лампа</w:t>
            </w:r>
          </w:p>
          <w:p w14:paraId="0781C687" w14:textId="77777777" w:rsidR="006141A2" w:rsidRPr="00EF1F8D" w:rsidRDefault="006141A2" w:rsidP="00EF1F8D">
            <w:pPr>
              <w:numPr>
                <w:ilvl w:val="0"/>
                <w:numId w:val="11"/>
              </w:numPr>
              <w:suppressAutoHyphens/>
              <w:jc w:val="both"/>
              <w:rPr>
                <w:rFonts w:ascii="Arial" w:hAnsi="Arial" w:cs="Arial"/>
                <w:sz w:val="16"/>
                <w:szCs w:val="16"/>
              </w:rPr>
            </w:pPr>
            <w:r w:rsidRPr="00EF1F8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EF1F8D" w:rsidRDefault="006141A2" w:rsidP="00EF1F8D">
            <w:pPr>
              <w:numPr>
                <w:ilvl w:val="0"/>
                <w:numId w:val="9"/>
              </w:numPr>
              <w:tabs>
                <w:tab w:val="left" w:pos="360"/>
              </w:tabs>
              <w:suppressAutoHyphens/>
              <w:snapToGrid w:val="0"/>
              <w:jc w:val="both"/>
              <w:rPr>
                <w:rFonts w:ascii="Arial" w:hAnsi="Arial" w:cs="Arial"/>
                <w:sz w:val="16"/>
                <w:szCs w:val="16"/>
              </w:rPr>
            </w:pPr>
            <w:r w:rsidRPr="00EF1F8D">
              <w:rPr>
                <w:rFonts w:ascii="Arial" w:hAnsi="Arial" w:cs="Arial"/>
                <w:sz w:val="16"/>
                <w:szCs w:val="16"/>
              </w:rPr>
              <w:t>Замените лампу</w:t>
            </w:r>
          </w:p>
          <w:p w14:paraId="48E22A54" w14:textId="6838CDBE" w:rsidR="006141A2" w:rsidRPr="00EF1F8D" w:rsidRDefault="006141A2" w:rsidP="00EF1F8D">
            <w:pPr>
              <w:numPr>
                <w:ilvl w:val="0"/>
                <w:numId w:val="9"/>
              </w:numPr>
              <w:tabs>
                <w:tab w:val="left" w:pos="360"/>
              </w:tabs>
              <w:suppressAutoHyphens/>
              <w:jc w:val="both"/>
              <w:rPr>
                <w:rFonts w:ascii="Arial" w:hAnsi="Arial" w:cs="Arial"/>
                <w:sz w:val="16"/>
                <w:szCs w:val="16"/>
              </w:rPr>
            </w:pPr>
            <w:r w:rsidRPr="00EF1F8D">
              <w:rPr>
                <w:rFonts w:ascii="Arial" w:hAnsi="Arial" w:cs="Arial"/>
                <w:sz w:val="16"/>
                <w:szCs w:val="16"/>
              </w:rPr>
              <w:t xml:space="preserve">При отключении светильника проверьте с помощью </w:t>
            </w:r>
            <w:r w:rsidR="002C0847" w:rsidRPr="00EF1F8D">
              <w:rPr>
                <w:rFonts w:ascii="Arial" w:hAnsi="Arial" w:cs="Arial"/>
                <w:sz w:val="16"/>
                <w:szCs w:val="16"/>
              </w:rPr>
              <w:t>измерительного прибора целостность</w:t>
            </w:r>
            <w:r w:rsidRPr="00EF1F8D">
              <w:rPr>
                <w:rFonts w:ascii="Arial" w:hAnsi="Arial" w:cs="Arial"/>
                <w:sz w:val="16"/>
                <w:szCs w:val="16"/>
              </w:rPr>
              <w:t xml:space="preserve"> цепей</w:t>
            </w:r>
          </w:p>
        </w:tc>
      </w:tr>
    </w:tbl>
    <w:p w14:paraId="4E2EAD68" w14:textId="77777777" w:rsidR="00EF1F8D" w:rsidRPr="00F16DAA" w:rsidRDefault="00EF1F8D" w:rsidP="00EF1F8D">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FBF4CF7" w14:textId="77777777" w:rsidR="00EF1F8D" w:rsidRPr="00563E19" w:rsidRDefault="00EF1F8D" w:rsidP="00EF1F8D">
      <w:pPr>
        <w:pStyle w:val="a4"/>
        <w:numPr>
          <w:ilvl w:val="0"/>
          <w:numId w:val="18"/>
        </w:numPr>
        <w:tabs>
          <w:tab w:val="left" w:pos="284"/>
        </w:tabs>
        <w:suppressAutoHyphens/>
        <w:spacing w:after="0" w:line="240" w:lineRule="auto"/>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18F885EF" w14:textId="77777777" w:rsidR="00EF1F8D" w:rsidRPr="00563E19"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136F260" w14:textId="77777777" w:rsidR="00EF1F8D" w:rsidRPr="00563E19" w:rsidRDefault="00EF1F8D" w:rsidP="00EF1F8D">
      <w:pPr>
        <w:pStyle w:val="a4"/>
        <w:numPr>
          <w:ilvl w:val="0"/>
          <w:numId w:val="18"/>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03FD0A78" w14:textId="77777777" w:rsidR="00EF1F8D" w:rsidRPr="00563E19"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1D875CE9" w14:textId="77777777" w:rsidR="00EF1F8D" w:rsidRPr="00563E19" w:rsidRDefault="00EF1F8D" w:rsidP="00EF1F8D">
      <w:pPr>
        <w:pStyle w:val="a4"/>
        <w:numPr>
          <w:ilvl w:val="0"/>
          <w:numId w:val="18"/>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6D041CC6" w14:textId="77777777" w:rsidR="00EF1F8D"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51D0D8BB" w14:textId="77777777" w:rsidR="00EF1F8D" w:rsidRPr="006E635A" w:rsidRDefault="00EF1F8D" w:rsidP="00EF1F8D">
      <w:pPr>
        <w:pStyle w:val="a4"/>
        <w:numPr>
          <w:ilvl w:val="0"/>
          <w:numId w:val="18"/>
        </w:numPr>
        <w:tabs>
          <w:tab w:val="left" w:pos="284"/>
        </w:tabs>
        <w:rPr>
          <w:rFonts w:ascii="Arial" w:hAnsi="Arial" w:cs="Arial"/>
          <w:b/>
          <w:sz w:val="16"/>
          <w:szCs w:val="16"/>
        </w:rPr>
      </w:pPr>
      <w:bookmarkStart w:id="0" w:name="_Hlk23427444"/>
      <w:r w:rsidRPr="006E635A">
        <w:rPr>
          <w:rFonts w:ascii="Arial" w:hAnsi="Arial" w:cs="Arial"/>
          <w:b/>
          <w:sz w:val="16"/>
          <w:szCs w:val="16"/>
        </w:rPr>
        <w:t>Сертификация</w:t>
      </w:r>
    </w:p>
    <w:bookmarkEnd w:id="0"/>
    <w:p w14:paraId="54176110" w14:textId="46063044" w:rsidR="00EF1F8D" w:rsidRDefault="00BE7703" w:rsidP="00EF1F8D">
      <w:pPr>
        <w:pStyle w:val="a4"/>
        <w:tabs>
          <w:tab w:val="left" w:pos="284"/>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1FF38891" w14:textId="77777777" w:rsidR="00EF1F8D" w:rsidRPr="002671A3" w:rsidRDefault="00EF1F8D" w:rsidP="00EF1F8D">
      <w:pPr>
        <w:pStyle w:val="a4"/>
        <w:numPr>
          <w:ilvl w:val="0"/>
          <w:numId w:val="18"/>
        </w:numPr>
        <w:tabs>
          <w:tab w:val="left" w:pos="284"/>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5CCAEFC7" w14:textId="77777777" w:rsidR="00EF1F8D" w:rsidRPr="00E51FBA" w:rsidRDefault="00EF1F8D" w:rsidP="00EF1F8D">
      <w:pPr>
        <w:pStyle w:val="a4"/>
        <w:tabs>
          <w:tab w:val="left" w:pos="284"/>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705D7B9C" w14:textId="77777777" w:rsidR="00EF1F8D" w:rsidRPr="002671A3"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4D5BF31A" w14:textId="77777777" w:rsidR="00EF1F8D" w:rsidRPr="006E635A" w:rsidRDefault="00EF1F8D" w:rsidP="00EF1F8D">
      <w:pPr>
        <w:pStyle w:val="a4"/>
        <w:numPr>
          <w:ilvl w:val="0"/>
          <w:numId w:val="18"/>
        </w:numPr>
        <w:tabs>
          <w:tab w:val="left" w:pos="284"/>
        </w:tabs>
        <w:suppressAutoHyphens/>
        <w:jc w:val="both"/>
        <w:rPr>
          <w:rFonts w:ascii="Arial" w:hAnsi="Arial" w:cs="Arial"/>
          <w:b/>
          <w:sz w:val="16"/>
          <w:szCs w:val="16"/>
        </w:rPr>
      </w:pPr>
      <w:r w:rsidRPr="006E635A">
        <w:rPr>
          <w:rFonts w:ascii="Arial" w:hAnsi="Arial" w:cs="Arial"/>
          <w:b/>
          <w:sz w:val="16"/>
          <w:szCs w:val="16"/>
        </w:rPr>
        <w:t>Гарантийные обязательства</w:t>
      </w:r>
    </w:p>
    <w:p w14:paraId="5B8A07C8"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bookmarkStart w:id="1"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59596D9B"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56CEA701"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50E9A715"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2EBBA2AD" w14:textId="77777777" w:rsidR="00EF1F8D"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F5C9CB7" w14:textId="77777777" w:rsidR="00EF1F8D"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1"/>
    </w:p>
    <w:p w14:paraId="4EF4F877" w14:textId="7B719708" w:rsidR="00EF1F8D" w:rsidRPr="008D0E9D"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r w:rsidR="003171A4">
        <w:rPr>
          <w:rFonts w:ascii="Arial" w:hAnsi="Arial" w:cs="Arial"/>
          <w:sz w:val="16"/>
          <w:szCs w:val="16"/>
        </w:rPr>
        <w:t xml:space="preserve"> </w:t>
      </w:r>
      <w:bookmarkStart w:id="2" w:name="_GoBack"/>
      <w:bookmarkEnd w:id="2"/>
    </w:p>
    <w:p w14:paraId="0BEA50EE" w14:textId="26ECBAEF" w:rsidR="00FE41B4" w:rsidRPr="00EF1F8D" w:rsidRDefault="00EF1F8D" w:rsidP="00EF1F8D">
      <w:pPr>
        <w:pStyle w:val="a4"/>
        <w:spacing w:after="0" w:line="216" w:lineRule="auto"/>
        <w:ind w:left="360"/>
        <w:jc w:val="center"/>
        <w:rPr>
          <w:rFonts w:ascii="Arial" w:hAnsi="Arial" w:cs="Arial"/>
          <w:sz w:val="16"/>
          <w:szCs w:val="16"/>
        </w:rPr>
      </w:pPr>
      <w:r w:rsidRPr="008764B1">
        <w:rPr>
          <w:rFonts w:ascii="Arial" w:hAnsi="Arial" w:cs="Arial"/>
          <w:noProof/>
          <w:sz w:val="16"/>
          <w:szCs w:val="16"/>
        </w:rPr>
        <w:drawing>
          <wp:inline distT="0" distB="0" distL="0" distR="0" wp14:anchorId="62CC2429" wp14:editId="4C9421B8">
            <wp:extent cx="250221" cy="24411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69DE6E1A" wp14:editId="1532C89E">
            <wp:extent cx="266700" cy="269259"/>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584721D3" wp14:editId="3BE97FFB">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57B85E7B" w:rsidR="00FE41B4" w:rsidRDefault="00FE41B4" w:rsidP="00EF1F8D">
      <w:pPr>
        <w:pStyle w:val="a4"/>
        <w:spacing w:after="0" w:line="216" w:lineRule="auto"/>
        <w:ind w:left="360"/>
        <w:jc w:val="center"/>
        <w:rPr>
          <w:rFonts w:ascii="Arial" w:hAnsi="Arial" w:cs="Arial"/>
          <w:sz w:val="16"/>
          <w:szCs w:val="16"/>
        </w:rPr>
      </w:pPr>
    </w:p>
    <w:p w14:paraId="570D6AB3" w14:textId="400719E0" w:rsidR="00ED594B" w:rsidRDefault="00ED594B" w:rsidP="00EF1F8D">
      <w:pPr>
        <w:pStyle w:val="a4"/>
        <w:spacing w:after="0" w:line="216" w:lineRule="auto"/>
        <w:ind w:left="360"/>
        <w:jc w:val="center"/>
        <w:rPr>
          <w:rFonts w:ascii="Arial" w:hAnsi="Arial" w:cs="Arial"/>
          <w:sz w:val="16"/>
          <w:szCs w:val="16"/>
        </w:rPr>
      </w:pPr>
    </w:p>
    <w:p w14:paraId="6B788C46" w14:textId="0AAA5AD6" w:rsidR="00ED594B" w:rsidRDefault="00ED594B" w:rsidP="00EF1F8D">
      <w:pPr>
        <w:pStyle w:val="a4"/>
        <w:spacing w:after="0" w:line="216" w:lineRule="auto"/>
        <w:ind w:left="360"/>
        <w:jc w:val="center"/>
        <w:rPr>
          <w:rFonts w:ascii="Arial" w:hAnsi="Arial" w:cs="Arial"/>
          <w:sz w:val="16"/>
          <w:szCs w:val="16"/>
        </w:rPr>
      </w:pPr>
    </w:p>
    <w:p w14:paraId="446B6B87" w14:textId="68090530" w:rsidR="00ED594B" w:rsidRDefault="00ED594B" w:rsidP="00EF1F8D">
      <w:pPr>
        <w:pStyle w:val="a4"/>
        <w:spacing w:after="0" w:line="216" w:lineRule="auto"/>
        <w:ind w:left="360"/>
        <w:jc w:val="center"/>
        <w:rPr>
          <w:rFonts w:ascii="Arial" w:hAnsi="Arial" w:cs="Arial"/>
          <w:sz w:val="16"/>
          <w:szCs w:val="16"/>
        </w:rPr>
      </w:pPr>
    </w:p>
    <w:p w14:paraId="3D18F8E6" w14:textId="02117011" w:rsidR="00ED594B" w:rsidRDefault="00ED594B" w:rsidP="00EF1F8D">
      <w:pPr>
        <w:pStyle w:val="a4"/>
        <w:spacing w:after="0" w:line="216" w:lineRule="auto"/>
        <w:ind w:left="360"/>
        <w:jc w:val="center"/>
        <w:rPr>
          <w:rFonts w:ascii="Arial" w:hAnsi="Arial" w:cs="Arial"/>
          <w:sz w:val="16"/>
          <w:szCs w:val="16"/>
        </w:rPr>
      </w:pPr>
    </w:p>
    <w:p w14:paraId="7204EDDA" w14:textId="4225AE72" w:rsidR="00ED594B" w:rsidRDefault="00ED594B" w:rsidP="00EF1F8D">
      <w:pPr>
        <w:pStyle w:val="a4"/>
        <w:spacing w:after="0" w:line="216" w:lineRule="auto"/>
        <w:ind w:left="360"/>
        <w:jc w:val="center"/>
        <w:rPr>
          <w:rFonts w:ascii="Arial" w:hAnsi="Arial" w:cs="Arial"/>
          <w:sz w:val="16"/>
          <w:szCs w:val="16"/>
        </w:rPr>
      </w:pPr>
    </w:p>
    <w:p w14:paraId="3AA22BB3" w14:textId="77777777" w:rsidR="00ED594B" w:rsidRPr="00EF1F8D" w:rsidRDefault="00ED594B" w:rsidP="00EF1F8D">
      <w:pPr>
        <w:pStyle w:val="a4"/>
        <w:spacing w:after="0" w:line="216" w:lineRule="auto"/>
        <w:ind w:left="360"/>
        <w:jc w:val="center"/>
        <w:rPr>
          <w:rFonts w:ascii="Arial" w:hAnsi="Arial" w:cs="Arial"/>
          <w:sz w:val="16"/>
          <w:szCs w:val="16"/>
        </w:rPr>
      </w:pPr>
    </w:p>
    <w:p w14:paraId="60725957" w14:textId="77777777" w:rsidR="00FE41B4" w:rsidRPr="00EF1F8D" w:rsidRDefault="00FE41B4" w:rsidP="00EF1F8D">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EF1F8D"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EF1F8D" w:rsidRDefault="00FE41B4" w:rsidP="00EF1F8D">
            <w:pPr>
              <w:pStyle w:val="a4"/>
              <w:spacing w:after="0" w:line="216" w:lineRule="auto"/>
              <w:ind w:left="284"/>
              <w:rPr>
                <w:rFonts w:ascii="Arial" w:hAnsi="Arial" w:cs="Arial"/>
                <w:sz w:val="16"/>
                <w:szCs w:val="16"/>
              </w:rPr>
            </w:pPr>
          </w:p>
          <w:p w14:paraId="59E4C5DE" w14:textId="77777777" w:rsidR="00FE41B4" w:rsidRPr="00EF1F8D" w:rsidRDefault="00FE41B4" w:rsidP="00EF1F8D">
            <w:pPr>
              <w:pStyle w:val="a4"/>
              <w:spacing w:after="0" w:line="216" w:lineRule="auto"/>
              <w:ind w:left="284"/>
              <w:rPr>
                <w:rFonts w:ascii="Arial" w:hAnsi="Arial" w:cs="Arial"/>
                <w:sz w:val="16"/>
                <w:szCs w:val="16"/>
              </w:rPr>
            </w:pPr>
          </w:p>
          <w:p w14:paraId="3887B110" w14:textId="77777777" w:rsidR="00FE41B4" w:rsidRPr="00EF1F8D" w:rsidRDefault="00FE41B4" w:rsidP="00EF1F8D">
            <w:pPr>
              <w:pStyle w:val="a4"/>
              <w:spacing w:after="0" w:line="216" w:lineRule="auto"/>
              <w:ind w:left="284"/>
              <w:rPr>
                <w:rFonts w:ascii="Arial" w:hAnsi="Arial" w:cs="Arial"/>
                <w:sz w:val="16"/>
                <w:szCs w:val="16"/>
              </w:rPr>
            </w:pPr>
            <w:r w:rsidRPr="00EF1F8D">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14:paraId="48A07D5E" w14:textId="77777777" w:rsidR="00FE41B4" w:rsidRPr="00EF1F8D" w:rsidRDefault="00FE41B4" w:rsidP="00EF1F8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EF1F8D" w:rsidRDefault="00FE41B4" w:rsidP="00EF1F8D">
            <w:pPr>
              <w:pStyle w:val="a4"/>
              <w:spacing w:after="0" w:line="216" w:lineRule="auto"/>
              <w:ind w:left="284"/>
              <w:jc w:val="right"/>
              <w:rPr>
                <w:rFonts w:ascii="Arial" w:hAnsi="Arial" w:cs="Arial"/>
                <w:sz w:val="16"/>
                <w:szCs w:val="16"/>
              </w:rPr>
            </w:pPr>
          </w:p>
          <w:p w14:paraId="3736E54D" w14:textId="77777777" w:rsidR="00FE41B4" w:rsidRPr="00EF1F8D" w:rsidRDefault="00FE41B4" w:rsidP="00EF1F8D">
            <w:pPr>
              <w:pStyle w:val="a4"/>
              <w:spacing w:after="0" w:line="216" w:lineRule="auto"/>
              <w:ind w:left="284"/>
              <w:jc w:val="right"/>
              <w:rPr>
                <w:rFonts w:ascii="Arial" w:hAnsi="Arial" w:cs="Arial"/>
                <w:sz w:val="16"/>
                <w:szCs w:val="16"/>
              </w:rPr>
            </w:pPr>
            <w:r w:rsidRPr="00EF1F8D">
              <w:rPr>
                <w:rFonts w:ascii="Arial" w:hAnsi="Arial" w:cs="Arial"/>
                <w:sz w:val="16"/>
                <w:szCs w:val="16"/>
              </w:rPr>
              <w:t xml:space="preserve">Внимание: для соблюдения гарантийных обязательств, требования к подключению </w:t>
            </w:r>
            <w:r w:rsidRPr="00EF1F8D">
              <w:rPr>
                <w:rFonts w:ascii="Arial" w:hAnsi="Arial" w:cs="Arial"/>
                <w:sz w:val="16"/>
                <w:szCs w:val="16"/>
              </w:rPr>
              <w:br/>
              <w:t xml:space="preserve">и эксплуатации светильника, описанные в настоящей инструкции, </w:t>
            </w:r>
            <w:r w:rsidRPr="00EF1F8D">
              <w:rPr>
                <w:rFonts w:ascii="Arial" w:hAnsi="Arial" w:cs="Arial"/>
                <w:sz w:val="16"/>
                <w:szCs w:val="16"/>
              </w:rPr>
              <w:br/>
              <w:t>являются обязательными.</w:t>
            </w:r>
          </w:p>
        </w:tc>
      </w:tr>
      <w:tr w:rsidR="00FE41B4" w:rsidRPr="00EF1F8D"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EF1F8D" w:rsidRDefault="00FE41B4" w:rsidP="00EF1F8D">
            <w:pPr>
              <w:pStyle w:val="a4"/>
              <w:spacing w:after="0" w:line="216" w:lineRule="auto"/>
              <w:ind w:left="284"/>
              <w:rPr>
                <w:rFonts w:ascii="Arial" w:hAnsi="Arial" w:cs="Arial"/>
                <w:sz w:val="16"/>
                <w:szCs w:val="16"/>
              </w:rPr>
            </w:pPr>
            <w:r w:rsidRPr="00EF1F8D">
              <w:rPr>
                <w:rFonts w:ascii="Arial" w:hAnsi="Arial" w:cs="Arial"/>
                <w:sz w:val="16"/>
                <w:szCs w:val="16"/>
              </w:rPr>
              <w:t>Данный гарантийный талон заполняется только при розничной продаже продукции торговой марки “</w:t>
            </w:r>
            <w:r w:rsidRPr="00EF1F8D">
              <w:rPr>
                <w:rFonts w:ascii="Arial" w:hAnsi="Arial" w:cs="Arial"/>
                <w:sz w:val="16"/>
                <w:szCs w:val="16"/>
                <w:lang w:val="en-US"/>
              </w:rPr>
              <w:t>Feron</w:t>
            </w:r>
            <w:r w:rsidRPr="00EF1F8D">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EF1F8D" w:rsidRDefault="00FE41B4" w:rsidP="00EF1F8D">
            <w:pPr>
              <w:pStyle w:val="a4"/>
              <w:tabs>
                <w:tab w:val="left" w:pos="194"/>
              </w:tabs>
              <w:spacing w:after="0" w:line="216" w:lineRule="auto"/>
              <w:ind w:left="284"/>
              <w:rPr>
                <w:rFonts w:ascii="Arial" w:hAnsi="Arial" w:cs="Arial"/>
                <w:b/>
                <w:sz w:val="16"/>
                <w:szCs w:val="16"/>
              </w:rPr>
            </w:pPr>
            <w:r w:rsidRPr="00EF1F8D">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EF1F8D" w:rsidRDefault="00FE41B4" w:rsidP="00EF1F8D">
            <w:pPr>
              <w:pStyle w:val="a4"/>
              <w:spacing w:after="0" w:line="216" w:lineRule="auto"/>
              <w:ind w:left="284"/>
              <w:jc w:val="right"/>
              <w:rPr>
                <w:rFonts w:ascii="Arial" w:hAnsi="Arial" w:cs="Arial"/>
                <w:b/>
                <w:sz w:val="16"/>
                <w:szCs w:val="16"/>
              </w:rPr>
            </w:pPr>
            <w:r w:rsidRPr="00EF1F8D">
              <w:rPr>
                <w:rFonts w:ascii="Arial" w:hAnsi="Arial" w:cs="Arial"/>
                <w:b/>
                <w:sz w:val="16"/>
                <w:szCs w:val="16"/>
              </w:rPr>
              <w:t>Гарантийный талон</w:t>
            </w:r>
          </w:p>
        </w:tc>
      </w:tr>
      <w:tr w:rsidR="00FE41B4" w:rsidRPr="00EF1F8D"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Дата окончания гарантийного срока</w:t>
            </w:r>
          </w:p>
        </w:tc>
      </w:tr>
      <w:tr w:rsidR="00FE41B4" w:rsidRPr="00EF1F8D"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EF1F8D" w:rsidRDefault="00FE41B4" w:rsidP="00EF1F8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EF1F8D" w:rsidRDefault="00FE41B4" w:rsidP="00EF1F8D">
            <w:pPr>
              <w:pStyle w:val="a4"/>
              <w:spacing w:after="0" w:line="240" w:lineRule="auto"/>
              <w:ind w:left="284"/>
              <w:rPr>
                <w:rFonts w:ascii="Arial" w:hAnsi="Arial" w:cs="Arial"/>
                <w:sz w:val="16"/>
                <w:szCs w:val="16"/>
              </w:rPr>
            </w:pPr>
          </w:p>
          <w:p w14:paraId="0FDC159B" w14:textId="77777777" w:rsidR="00FE41B4" w:rsidRPr="00EF1F8D" w:rsidRDefault="00FE41B4" w:rsidP="00EF1F8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EF1F8D" w:rsidRDefault="00FE41B4" w:rsidP="00EF1F8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EF1F8D" w:rsidRDefault="00FE41B4" w:rsidP="00EF1F8D">
            <w:pPr>
              <w:pStyle w:val="a4"/>
              <w:spacing w:after="0" w:line="240" w:lineRule="auto"/>
              <w:ind w:left="284"/>
              <w:rPr>
                <w:rFonts w:ascii="Arial" w:hAnsi="Arial" w:cs="Arial"/>
                <w:sz w:val="16"/>
                <w:szCs w:val="16"/>
              </w:rPr>
            </w:pPr>
          </w:p>
        </w:tc>
      </w:tr>
      <w:tr w:rsidR="00FE41B4" w:rsidRPr="00EF1F8D"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EF1F8D" w:rsidRDefault="00FE41B4" w:rsidP="00EF1F8D">
            <w:pPr>
              <w:pStyle w:val="a4"/>
              <w:spacing w:after="0" w:line="240" w:lineRule="auto"/>
              <w:ind w:left="284"/>
              <w:rPr>
                <w:rFonts w:ascii="Arial" w:hAnsi="Arial" w:cs="Arial"/>
                <w:sz w:val="16"/>
                <w:szCs w:val="16"/>
              </w:rPr>
            </w:pPr>
          </w:p>
          <w:p w14:paraId="01291989" w14:textId="77777777" w:rsidR="00FE41B4" w:rsidRPr="00EF1F8D" w:rsidRDefault="00FE41B4" w:rsidP="00EF1F8D">
            <w:pPr>
              <w:pStyle w:val="a4"/>
              <w:spacing w:after="0" w:line="240" w:lineRule="auto"/>
              <w:ind w:left="284"/>
              <w:rPr>
                <w:rFonts w:ascii="Arial" w:hAnsi="Arial" w:cs="Arial"/>
                <w:sz w:val="16"/>
                <w:szCs w:val="16"/>
              </w:rPr>
            </w:pPr>
            <w:r w:rsidRPr="00EF1F8D">
              <w:rPr>
                <w:rFonts w:ascii="Arial" w:hAnsi="Arial" w:cs="Arial"/>
                <w:sz w:val="16"/>
                <w:szCs w:val="16"/>
              </w:rPr>
              <w:t>Продавец______________________                                                                                Покупатель______________________</w:t>
            </w:r>
            <w:r w:rsidRPr="00EF1F8D">
              <w:rPr>
                <w:rFonts w:ascii="Arial" w:hAnsi="Arial" w:cs="Arial"/>
                <w:sz w:val="16"/>
                <w:szCs w:val="16"/>
              </w:rPr>
              <w:br/>
            </w:r>
          </w:p>
          <w:p w14:paraId="20C53B0B" w14:textId="77777777" w:rsidR="00FE41B4" w:rsidRPr="00EF1F8D" w:rsidRDefault="00FE41B4" w:rsidP="00EF1F8D">
            <w:pPr>
              <w:pStyle w:val="a4"/>
              <w:spacing w:after="0" w:line="240" w:lineRule="auto"/>
              <w:ind w:left="284"/>
              <w:rPr>
                <w:rFonts w:ascii="Arial" w:hAnsi="Arial" w:cs="Arial"/>
                <w:sz w:val="16"/>
                <w:szCs w:val="16"/>
              </w:rPr>
            </w:pPr>
            <w:r w:rsidRPr="00EF1F8D">
              <w:rPr>
                <w:rFonts w:ascii="Arial" w:hAnsi="Arial" w:cs="Arial"/>
                <w:sz w:val="16"/>
                <w:szCs w:val="16"/>
              </w:rPr>
              <w:t>МП</w:t>
            </w:r>
          </w:p>
          <w:p w14:paraId="4976D729" w14:textId="77777777" w:rsidR="00FE41B4" w:rsidRPr="00EF1F8D" w:rsidRDefault="00FE41B4" w:rsidP="00EF1F8D">
            <w:pPr>
              <w:pStyle w:val="a4"/>
              <w:spacing w:after="0" w:line="240" w:lineRule="auto"/>
              <w:ind w:left="284"/>
              <w:rPr>
                <w:rFonts w:ascii="Arial" w:hAnsi="Arial" w:cs="Arial"/>
                <w:sz w:val="16"/>
                <w:szCs w:val="16"/>
              </w:rPr>
            </w:pPr>
          </w:p>
          <w:p w14:paraId="6F290DC8" w14:textId="77777777" w:rsidR="00FE41B4" w:rsidRPr="00EF1F8D" w:rsidRDefault="00FE41B4" w:rsidP="00EF1F8D">
            <w:pPr>
              <w:pStyle w:val="a4"/>
              <w:spacing w:after="0" w:line="240" w:lineRule="auto"/>
              <w:ind w:left="284"/>
              <w:rPr>
                <w:rFonts w:ascii="Arial" w:hAnsi="Arial" w:cs="Arial"/>
                <w:sz w:val="16"/>
                <w:szCs w:val="16"/>
              </w:rPr>
            </w:pPr>
            <w:r w:rsidRPr="00EF1F8D">
              <w:rPr>
                <w:rFonts w:ascii="Arial" w:hAnsi="Arial" w:cs="Arial"/>
                <w:sz w:val="16"/>
                <w:szCs w:val="16"/>
              </w:rPr>
              <w:t xml:space="preserve">ВНИМАНИЕ! </w:t>
            </w:r>
            <w:r w:rsidRPr="00EF1F8D">
              <w:rPr>
                <w:rFonts w:ascii="Arial" w:hAnsi="Arial" w:cs="Arial"/>
                <w:sz w:val="16"/>
                <w:szCs w:val="16"/>
              </w:rPr>
              <w:br/>
              <w:t>Незаполненный гарантийный талон снимает с продавца гарантийные обязательства.</w:t>
            </w:r>
            <w:r w:rsidRPr="00EF1F8D">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EF1F8D" w:rsidRDefault="00FE41B4" w:rsidP="00EF1F8D">
            <w:pPr>
              <w:pStyle w:val="a4"/>
              <w:spacing w:after="0" w:line="240" w:lineRule="auto"/>
              <w:ind w:left="284"/>
              <w:rPr>
                <w:rFonts w:ascii="Arial" w:hAnsi="Arial" w:cs="Arial"/>
                <w:sz w:val="16"/>
                <w:szCs w:val="16"/>
              </w:rPr>
            </w:pPr>
          </w:p>
        </w:tc>
      </w:tr>
    </w:tbl>
    <w:p w14:paraId="5C183E5B" w14:textId="77777777" w:rsidR="00FE41B4" w:rsidRPr="00EF1F8D" w:rsidRDefault="00FE41B4" w:rsidP="00EF1F8D">
      <w:pPr>
        <w:pStyle w:val="a4"/>
        <w:suppressAutoHyphens/>
        <w:spacing w:after="0" w:line="240" w:lineRule="auto"/>
        <w:ind w:left="357"/>
        <w:jc w:val="both"/>
        <w:rPr>
          <w:rFonts w:ascii="Arial" w:hAnsi="Arial" w:cs="Arial"/>
          <w:sz w:val="16"/>
          <w:szCs w:val="16"/>
        </w:rPr>
      </w:pPr>
    </w:p>
    <w:sectPr w:rsidR="00FE41B4" w:rsidRPr="00EF1F8D"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15388"/>
    <w:multiLevelType w:val="hybridMultilevel"/>
    <w:tmpl w:val="7B46AAD6"/>
    <w:name w:val="WW8Num32"/>
    <w:lvl w:ilvl="0" w:tplc="D1400AF8">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6"/>
  </w:num>
  <w:num w:numId="9">
    <w:abstractNumId w:val="0"/>
  </w:num>
  <w:num w:numId="10">
    <w:abstractNumId w:val="1"/>
  </w:num>
  <w:num w:numId="11">
    <w:abstractNumId w:val="12"/>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8"/>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847"/>
    <w:rsid w:val="002C0AD3"/>
    <w:rsid w:val="002F3298"/>
    <w:rsid w:val="00316497"/>
    <w:rsid w:val="003171A4"/>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606"/>
    <w:rsid w:val="00A23169"/>
    <w:rsid w:val="00A51B81"/>
    <w:rsid w:val="00A51D57"/>
    <w:rsid w:val="00AD57BA"/>
    <w:rsid w:val="00B01DC7"/>
    <w:rsid w:val="00B07CA5"/>
    <w:rsid w:val="00B142E0"/>
    <w:rsid w:val="00B15B76"/>
    <w:rsid w:val="00B72A49"/>
    <w:rsid w:val="00BC1DE9"/>
    <w:rsid w:val="00BC7792"/>
    <w:rsid w:val="00BE7703"/>
    <w:rsid w:val="00C034A5"/>
    <w:rsid w:val="00C03B8A"/>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D594B"/>
    <w:rsid w:val="00EF1F8D"/>
    <w:rsid w:val="00F0468C"/>
    <w:rsid w:val="00F27359"/>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5BBF5-2845-443A-8A3C-981E7FC2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9</cp:revision>
  <cp:lastPrinted>2010-11-26T12:13:00Z</cp:lastPrinted>
  <dcterms:created xsi:type="dcterms:W3CDTF">2015-10-16T08:05:00Z</dcterms:created>
  <dcterms:modified xsi:type="dcterms:W3CDTF">2020-04-22T07:21:00Z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